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2990410C" w:rsidR="0046177F" w:rsidRPr="00A5213C" w:rsidRDefault="008C60EE" w:rsidP="00B915AC">
      <w:pPr>
        <w:spacing w:after="0" w:line="276" w:lineRule="auto"/>
        <w:jc w:val="center"/>
        <w:rPr>
          <w:rFonts w:cs="Times New Roman"/>
        </w:rPr>
      </w:pPr>
      <w:r>
        <w:rPr>
          <w:rFonts w:cs="Times New Roman"/>
        </w:rPr>
        <w:t>Thursday</w:t>
      </w:r>
      <w:r w:rsidR="007740D7" w:rsidRPr="008C60EE">
        <w:rPr>
          <w:rFonts w:cs="Times New Roman"/>
        </w:rPr>
        <w:t>,</w:t>
      </w:r>
      <w:r w:rsidR="00F01F47" w:rsidRPr="008C60EE">
        <w:rPr>
          <w:rFonts w:cs="Times New Roman"/>
        </w:rPr>
        <w:t xml:space="preserve"> </w:t>
      </w:r>
      <w:r w:rsidRPr="008C60EE">
        <w:rPr>
          <w:rFonts w:cs="Times New Roman"/>
        </w:rPr>
        <w:t xml:space="preserve">March </w:t>
      </w:r>
      <w:r w:rsidR="006D5ADD">
        <w:rPr>
          <w:rFonts w:cs="Times New Roman"/>
        </w:rPr>
        <w:t>17</w:t>
      </w:r>
      <w:r w:rsidR="006D5ADD" w:rsidRPr="006D5ADD">
        <w:rPr>
          <w:rFonts w:cs="Times New Roman"/>
          <w:vertAlign w:val="superscript"/>
        </w:rPr>
        <w:t>th</w:t>
      </w:r>
      <w:r w:rsidRPr="008C60EE">
        <w:rPr>
          <w:rFonts w:cs="Times New Roman"/>
        </w:rPr>
        <w:t xml:space="preserve">, </w:t>
      </w:r>
      <w:r w:rsidR="007740D7" w:rsidRPr="008C60EE">
        <w:rPr>
          <w:rFonts w:cs="Times New Roman"/>
        </w:rPr>
        <w:t>202</w:t>
      </w:r>
      <w:r w:rsidRPr="008C60EE">
        <w:rPr>
          <w:rFonts w:cs="Times New Roman"/>
        </w:rPr>
        <w:t>2</w:t>
      </w:r>
    </w:p>
    <w:p w14:paraId="3D2D75DF" w14:textId="12AABDF2" w:rsidR="00E446C2" w:rsidRPr="00A5213C" w:rsidRDefault="007740D7" w:rsidP="000A439D">
      <w:pPr>
        <w:spacing w:after="0" w:line="276" w:lineRule="auto"/>
        <w:jc w:val="center"/>
        <w:rPr>
          <w:rFonts w:cs="Times New Roman"/>
        </w:rPr>
      </w:pPr>
      <w:r>
        <w:rPr>
          <w:rFonts w:cs="Times New Roman"/>
        </w:rPr>
        <w:t>6:</w:t>
      </w:r>
      <w:r w:rsidR="00741876">
        <w:rPr>
          <w:rFonts w:cs="Times New Roman"/>
        </w:rPr>
        <w:t>3</w:t>
      </w:r>
      <w:r w:rsidR="00B43733">
        <w:rPr>
          <w:rFonts w:cs="Times New Roman"/>
        </w:rPr>
        <w:t>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474C3D71" w:rsidR="004479C4" w:rsidRPr="00A5213C" w:rsidRDefault="006A79AA" w:rsidP="00E664A5">
      <w:pPr>
        <w:spacing w:after="0" w:line="276" w:lineRule="auto"/>
        <w:jc w:val="center"/>
        <w:rPr>
          <w:rFonts w:cs="Times New Roman"/>
        </w:rPr>
      </w:pPr>
      <w:r w:rsidRPr="00A5213C">
        <w:rPr>
          <w:rFonts w:cs="Times New Roman"/>
        </w:rPr>
        <w:t xml:space="preserve">Speaker: </w:t>
      </w:r>
      <w:r w:rsidR="00B43733" w:rsidRPr="007F0A04">
        <w:rPr>
          <w:rFonts w:cs="Times New Roman"/>
        </w:rPr>
        <w:t>Nick Neokleous</w:t>
      </w:r>
    </w:p>
    <w:p w14:paraId="6EFD028C" w14:textId="2760CAAE"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B43733">
        <w:rPr>
          <w:rFonts w:cs="Times New Roman"/>
        </w:rPr>
        <w:t>Matthew Sun</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5072E525" w:rsidR="0059735A" w:rsidRDefault="00DC2587" w:rsidP="00736871">
      <w:pPr>
        <w:spacing w:after="0" w:line="276" w:lineRule="auto"/>
        <w:rPr>
          <w:rFonts w:cs="Times New Roman"/>
          <w:i/>
        </w:rPr>
      </w:pPr>
      <w:r w:rsidRPr="006D5ADD">
        <w:rPr>
          <w:rFonts w:cs="Times New Roman"/>
          <w:i/>
        </w:rPr>
        <w:t>Council begins,</w:t>
      </w:r>
      <w:r w:rsidR="000743FC" w:rsidRPr="006D5ADD">
        <w:rPr>
          <w:rFonts w:cs="Times New Roman"/>
          <w:i/>
        </w:rPr>
        <w:t xml:space="preserve"> </w:t>
      </w:r>
      <w:r w:rsidR="00597BC5" w:rsidRPr="006D5ADD">
        <w:rPr>
          <w:rFonts w:cs="Times New Roman"/>
          <w:i/>
        </w:rPr>
        <w:t>6:</w:t>
      </w:r>
      <w:r w:rsidR="006D5ADD" w:rsidRPr="006D5ADD">
        <w:rPr>
          <w:rFonts w:cs="Times New Roman"/>
          <w:i/>
        </w:rPr>
        <w:t>30</w:t>
      </w:r>
      <w:r w:rsidR="00597BC5" w:rsidRPr="006D5ADD">
        <w:rPr>
          <w:rFonts w:cs="Times New Roman"/>
          <w:i/>
        </w:rPr>
        <w:t xml:space="preserve"> </w:t>
      </w:r>
      <w:r w:rsidR="005D4AA7" w:rsidRPr="006D5ADD">
        <w:rPr>
          <w:rFonts w:cs="Times New Roman"/>
          <w:i/>
        </w:rPr>
        <w:t>pm</w:t>
      </w:r>
      <w:r w:rsidR="00546CC8" w:rsidRPr="006D5ADD">
        <w:rPr>
          <w:rFonts w:cs="Times New Roman"/>
          <w:i/>
        </w:rPr>
        <w:t>.</w:t>
      </w:r>
    </w:p>
    <w:p w14:paraId="2D98B301" w14:textId="77777777" w:rsidR="000A5A91" w:rsidRPr="000A5A91" w:rsidRDefault="000A5A91" w:rsidP="00736871">
      <w:pPr>
        <w:spacing w:after="0" w:line="276" w:lineRule="auto"/>
        <w:rPr>
          <w:rFonts w:cs="Times New Roman"/>
          <w:i/>
        </w:rPr>
      </w:pPr>
    </w:p>
    <w:p w14:paraId="77E2303C" w14:textId="402B55A9" w:rsidR="001A4BDD" w:rsidRPr="00A5213C" w:rsidRDefault="00276807" w:rsidP="00736871">
      <w:pPr>
        <w:pStyle w:val="Heading1"/>
        <w:spacing w:before="0" w:line="276" w:lineRule="auto"/>
        <w:jc w:val="left"/>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736871">
      <w:pPr>
        <w:spacing w:after="0" w:line="276" w:lineRule="auto"/>
      </w:pPr>
    </w:p>
    <w:p w14:paraId="3D49CA7B" w14:textId="297F7C97" w:rsidR="00E446C2" w:rsidRPr="00A5213C" w:rsidRDefault="00E446C2" w:rsidP="00736871">
      <w:pPr>
        <w:pStyle w:val="Heading1"/>
        <w:spacing w:line="276" w:lineRule="auto"/>
        <w:jc w:val="left"/>
      </w:pPr>
      <w:r w:rsidRPr="00A5213C">
        <w:t>II. ADOPTION OF THE AGENDA</w:t>
      </w:r>
      <w:r w:rsidR="00A106D3">
        <w:t>: Motion 1</w:t>
      </w:r>
    </w:p>
    <w:p w14:paraId="3B6157F9" w14:textId="51EFA76D" w:rsidR="005D4AA7" w:rsidRDefault="004479C4" w:rsidP="00736871">
      <w:pPr>
        <w:pStyle w:val="Heading5"/>
        <w:spacing w:line="276" w:lineRule="auto"/>
        <w:jc w:val="left"/>
      </w:pPr>
      <w:r w:rsidRPr="00A5213C">
        <w:t xml:space="preserve">Motion </w:t>
      </w:r>
      <w:r w:rsidR="009847DE" w:rsidRPr="00A5213C">
        <w:t xml:space="preserve">1   </w:t>
      </w:r>
    </w:p>
    <w:p w14:paraId="3954DA25" w14:textId="77777777" w:rsidR="00430B3B" w:rsidRDefault="00430B3B" w:rsidP="00430B3B">
      <w:pPr>
        <w:pStyle w:val="BodyText"/>
        <w:ind w:right="1440"/>
        <w:jc w:val="both"/>
      </w:pPr>
      <w:r>
        <w:t xml:space="preserve">Whereas: </w:t>
      </w:r>
      <w:r>
        <w:tab/>
        <w:t>It’s the Annual General Meeting;</w:t>
      </w:r>
    </w:p>
    <w:p w14:paraId="07418407" w14:textId="77777777" w:rsidR="00430B3B" w:rsidRDefault="00430B3B" w:rsidP="00430B3B">
      <w:pPr>
        <w:pStyle w:val="BodyText"/>
        <w:ind w:right="1440"/>
        <w:jc w:val="both"/>
      </w:pPr>
      <w:r>
        <w:t>&amp; whereas:</w:t>
      </w:r>
      <w:r>
        <w:tab/>
        <w:t>Everyone gets a vote today!;</w:t>
      </w:r>
    </w:p>
    <w:p w14:paraId="7772B810" w14:textId="77777777" w:rsidR="00430B3B" w:rsidRDefault="00430B3B" w:rsidP="00430B3B">
      <w:pPr>
        <w:pStyle w:val="BodyText"/>
        <w:ind w:left="1440" w:right="1440"/>
        <w:jc w:val="both"/>
      </w:pPr>
    </w:p>
    <w:p w14:paraId="070C2E82" w14:textId="77777777" w:rsidR="00430B3B" w:rsidRDefault="00430B3B" w:rsidP="00430B3B">
      <w:pPr>
        <w:pStyle w:val="BodyText"/>
        <w:ind w:right="1440"/>
        <w:jc w:val="both"/>
      </w:pPr>
      <w:r>
        <w:t>BE IT RESOLVED THAT:</w:t>
      </w:r>
    </w:p>
    <w:p w14:paraId="7960EBE4" w14:textId="77777777" w:rsidR="00430B3B" w:rsidRDefault="00430B3B" w:rsidP="00430B3B">
      <w:pPr>
        <w:pStyle w:val="BodyText"/>
        <w:ind w:right="1440"/>
      </w:pPr>
      <w:r>
        <w:t>Council approve the agenda of the Annual General Meeting of Wednesday, March 17th, 2022, as seen on the Engineering Society website.</w:t>
      </w:r>
    </w:p>
    <w:p w14:paraId="164692A6" w14:textId="77777777" w:rsidR="00430B3B" w:rsidRDefault="00430B3B" w:rsidP="00430B3B">
      <w:pPr>
        <w:pStyle w:val="BodyText"/>
        <w:ind w:right="1440"/>
      </w:pPr>
    </w:p>
    <w:p w14:paraId="2C74B7DB" w14:textId="77777777" w:rsidR="00430B3B" w:rsidRDefault="00430B3B" w:rsidP="00430B3B">
      <w:pPr>
        <w:pStyle w:val="BodyText"/>
        <w:ind w:left="1440" w:right="1440"/>
      </w:pPr>
      <w:r>
        <w:t>Moved by: Ben “Jamin” Higgs</w:t>
      </w:r>
    </w:p>
    <w:p w14:paraId="14BE2653" w14:textId="77777777" w:rsidR="00430B3B" w:rsidRDefault="00430B3B" w:rsidP="00430B3B">
      <w:pPr>
        <w:pStyle w:val="BodyText"/>
        <w:ind w:left="1440" w:right="1440"/>
      </w:pPr>
      <w:r>
        <w:t>Seconded by: Andrew “Happy St. Patty’s!” da Silva</w:t>
      </w:r>
    </w:p>
    <w:p w14:paraId="71F6F14A" w14:textId="77777777" w:rsidR="00B43733" w:rsidRPr="00B43733" w:rsidRDefault="00B43733" w:rsidP="00736871"/>
    <w:p w14:paraId="132B9AFF" w14:textId="23BFF419" w:rsidR="002B1167" w:rsidRDefault="000A439D" w:rsidP="00736871">
      <w:pPr>
        <w:spacing w:line="276" w:lineRule="auto"/>
        <w:rPr>
          <w:rFonts w:cs="Times New Roman"/>
          <w:b/>
          <w:lang w:val="en-US"/>
        </w:rPr>
      </w:pPr>
      <w:r w:rsidRPr="00363D94">
        <w:rPr>
          <w:rFonts w:cs="Times New Roman"/>
          <w:b/>
          <w:lang w:val="en-US"/>
        </w:rPr>
        <w:t>Motion passes</w:t>
      </w:r>
      <w:r w:rsidRPr="00A734E8">
        <w:rPr>
          <w:rFonts w:cs="Times New Roman"/>
          <w:b/>
          <w:lang w:val="en-US"/>
        </w:rPr>
        <w:t xml:space="preserve">, </w:t>
      </w:r>
      <w:r w:rsidR="00A734E8" w:rsidRPr="00A734E8">
        <w:rPr>
          <w:rFonts w:cs="Times New Roman"/>
          <w:b/>
          <w:lang w:val="en-US"/>
        </w:rPr>
        <w:t>6:36</w:t>
      </w:r>
      <w:r w:rsidR="00B43733" w:rsidRPr="00A734E8">
        <w:rPr>
          <w:rFonts w:cs="Times New Roman"/>
          <w:b/>
          <w:lang w:val="en-US"/>
        </w:rPr>
        <w:t xml:space="preserve"> </w:t>
      </w:r>
      <w:r w:rsidR="002B1167" w:rsidRPr="00A734E8">
        <w:rPr>
          <w:rFonts w:cs="Times New Roman"/>
          <w:b/>
          <w:lang w:val="en-US"/>
        </w:rPr>
        <w:t>pm.</w:t>
      </w:r>
    </w:p>
    <w:p w14:paraId="1773AF32" w14:textId="77777777" w:rsidR="00C81419" w:rsidRDefault="00C81419" w:rsidP="00736871">
      <w:pPr>
        <w:pStyle w:val="Heading2"/>
        <w:jc w:val="left"/>
      </w:pPr>
    </w:p>
    <w:p w14:paraId="609E8A2C" w14:textId="0FCD4E5F" w:rsidR="004479C4" w:rsidRPr="00A5213C" w:rsidRDefault="0046177F" w:rsidP="00736871">
      <w:pPr>
        <w:pStyle w:val="Heading1"/>
        <w:spacing w:before="0" w:after="0" w:line="276" w:lineRule="auto"/>
        <w:jc w:val="left"/>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736871">
      <w:pPr>
        <w:pStyle w:val="Heading5"/>
        <w:spacing w:line="276" w:lineRule="auto"/>
        <w:jc w:val="left"/>
      </w:pPr>
      <w:r w:rsidRPr="00A5213C">
        <w:t xml:space="preserve">Motion </w:t>
      </w:r>
      <w:r w:rsidR="009847DE" w:rsidRPr="00A5213C">
        <w:t>2  </w:t>
      </w:r>
    </w:p>
    <w:p w14:paraId="4821E0AA" w14:textId="77777777" w:rsidR="007335E2" w:rsidRDefault="007335E2" w:rsidP="007335E2">
      <w:pPr>
        <w:pStyle w:val="BodyText"/>
        <w:ind w:left="1440" w:right="1440" w:hanging="1440"/>
      </w:pPr>
      <w:r>
        <w:t>Whereas:</w:t>
      </w:r>
      <w:r>
        <w:tab/>
        <w:t>It’s been some amount of time since the last council;</w:t>
      </w:r>
    </w:p>
    <w:p w14:paraId="56B4BC5D" w14:textId="77777777" w:rsidR="007335E2" w:rsidRDefault="007335E2" w:rsidP="007335E2">
      <w:pPr>
        <w:pStyle w:val="BodyText"/>
        <w:ind w:right="1440"/>
      </w:pPr>
      <w:r>
        <w:t>&amp; whereas:</w:t>
      </w:r>
      <w:r>
        <w:tab/>
        <w:t>Matthew wrote the minutes and they need to be approved;</w:t>
      </w:r>
    </w:p>
    <w:p w14:paraId="6EAB171F" w14:textId="77777777" w:rsidR="007335E2" w:rsidRDefault="007335E2" w:rsidP="007335E2">
      <w:pPr>
        <w:pStyle w:val="BodyText"/>
        <w:ind w:left="1440" w:right="1440"/>
      </w:pPr>
    </w:p>
    <w:p w14:paraId="34A2EA36" w14:textId="77777777" w:rsidR="007335E2" w:rsidRDefault="007335E2" w:rsidP="007335E2">
      <w:pPr>
        <w:pStyle w:val="BodyText"/>
        <w:ind w:right="1440"/>
      </w:pPr>
      <w:r>
        <w:t>BE IT RESOLVED THAT:</w:t>
      </w:r>
    </w:p>
    <w:p w14:paraId="68FFED76" w14:textId="77777777" w:rsidR="007335E2" w:rsidRDefault="007335E2" w:rsidP="007335E2">
      <w:pPr>
        <w:pStyle w:val="BodyText"/>
        <w:ind w:right="1440"/>
      </w:pPr>
      <w:r>
        <w:t>Council approve the minutes of the Council meeting of Thursday, March 3</w:t>
      </w:r>
      <w:r>
        <w:rPr>
          <w:vertAlign w:val="superscript"/>
        </w:rPr>
        <w:t>rd</w:t>
      </w:r>
      <w:r>
        <w:t>, 2022, as seen on the Engineering Society website.</w:t>
      </w:r>
    </w:p>
    <w:p w14:paraId="3D45AB86" w14:textId="77777777" w:rsidR="007335E2" w:rsidRDefault="007335E2" w:rsidP="007335E2">
      <w:pPr>
        <w:pStyle w:val="BodyText"/>
        <w:ind w:left="1440" w:right="1440"/>
      </w:pPr>
    </w:p>
    <w:p w14:paraId="34D1FD7C" w14:textId="77777777" w:rsidR="007335E2" w:rsidRDefault="007335E2" w:rsidP="007335E2">
      <w:pPr>
        <w:pStyle w:val="BodyText"/>
        <w:ind w:left="1440" w:right="1440"/>
      </w:pPr>
      <w:r>
        <w:t>Moved by:  Ben “Ocean Man” Higgs</w:t>
      </w:r>
    </w:p>
    <w:p w14:paraId="631AD6B2" w14:textId="3DFCFE15" w:rsidR="007335E2" w:rsidRDefault="007335E2" w:rsidP="007335E2">
      <w:pPr>
        <w:pStyle w:val="BodyText"/>
        <w:ind w:left="720" w:right="1440" w:firstLine="720"/>
      </w:pPr>
      <w:r>
        <w:t>Seconded by: Andrew “take me by the hand” da Silva</w:t>
      </w:r>
    </w:p>
    <w:p w14:paraId="710DE8A0" w14:textId="6BE78FA4" w:rsidR="008F77C9" w:rsidRDefault="002F37F9" w:rsidP="00736871">
      <w:pPr>
        <w:spacing w:after="0" w:line="360" w:lineRule="auto"/>
        <w:rPr>
          <w:rFonts w:cs="Times New Roman"/>
          <w:b/>
          <w:lang w:val="en-US"/>
        </w:rPr>
      </w:pPr>
      <w:r>
        <w:rPr>
          <w:rFonts w:cs="Times New Roman"/>
          <w:b/>
          <w:lang w:val="en-US"/>
        </w:rPr>
        <w:br/>
      </w:r>
      <w:r w:rsidR="00795D5A" w:rsidRPr="00363D94">
        <w:rPr>
          <w:rFonts w:cs="Times New Roman"/>
          <w:b/>
          <w:lang w:val="en-US"/>
        </w:rPr>
        <w:t>M</w:t>
      </w:r>
      <w:r w:rsidR="005969EF" w:rsidRPr="00363D94">
        <w:rPr>
          <w:rFonts w:cs="Times New Roman"/>
          <w:b/>
          <w:lang w:val="en-US"/>
        </w:rPr>
        <w:t>otion passes</w:t>
      </w:r>
      <w:r w:rsidR="00795D5A" w:rsidRPr="005F7E0F">
        <w:rPr>
          <w:rFonts w:cs="Times New Roman"/>
          <w:b/>
          <w:lang w:val="en-US"/>
        </w:rPr>
        <w:t>,</w:t>
      </w:r>
      <w:r w:rsidR="008112EF" w:rsidRPr="005F7E0F">
        <w:rPr>
          <w:rFonts w:cs="Times New Roman"/>
          <w:b/>
          <w:lang w:val="en-US"/>
        </w:rPr>
        <w:t xml:space="preserve"> </w:t>
      </w:r>
      <w:r w:rsidR="005F7E0F" w:rsidRPr="005F7E0F">
        <w:rPr>
          <w:rFonts w:cs="Times New Roman"/>
          <w:b/>
          <w:lang w:val="en-US"/>
        </w:rPr>
        <w:t>6:38</w:t>
      </w:r>
      <w:r w:rsidR="002B1167" w:rsidRPr="005F7E0F">
        <w:rPr>
          <w:rFonts w:cs="Times New Roman"/>
          <w:b/>
          <w:lang w:val="en-US"/>
        </w:rPr>
        <w:t xml:space="preserve"> pm</w:t>
      </w:r>
    </w:p>
    <w:p w14:paraId="2BF498E3" w14:textId="77777777" w:rsidR="006D280A" w:rsidRDefault="006D280A" w:rsidP="00736871">
      <w:pPr>
        <w:pStyle w:val="Heading2"/>
        <w:jc w:val="left"/>
      </w:pPr>
    </w:p>
    <w:p w14:paraId="7B795C03" w14:textId="60F3BE50" w:rsidR="00437EED" w:rsidRPr="00A5213C" w:rsidRDefault="0006766F" w:rsidP="00736871">
      <w:pPr>
        <w:pStyle w:val="Heading1"/>
        <w:spacing w:before="0" w:after="0" w:line="276" w:lineRule="auto"/>
        <w:jc w:val="left"/>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736871">
      <w:pPr>
        <w:spacing w:after="0" w:line="276" w:lineRule="auto"/>
      </w:pPr>
    </w:p>
    <w:p w14:paraId="05B1FE55" w14:textId="54553AE2" w:rsidR="00C3418B" w:rsidRPr="003D4EB8" w:rsidRDefault="003D4EB8" w:rsidP="00736871">
      <w:pPr>
        <w:rPr>
          <w:rFonts w:asciiTheme="minorHAnsi" w:hAnsiTheme="minorHAnsi" w:cstheme="minorHAnsi"/>
        </w:rPr>
      </w:pPr>
      <w:r>
        <w:rPr>
          <w:rFonts w:asciiTheme="minorHAnsi" w:hAnsiTheme="minorHAnsi" w:cstheme="minorHAnsi"/>
        </w:rPr>
        <w:t xml:space="preserve">Nick Neokleous: I want to acknowledge Queen’s is situated on traditional </w:t>
      </w:r>
      <w:r>
        <w:rPr>
          <w:rFonts w:asciiTheme="minorHAnsi" w:hAnsiTheme="minorHAnsi" w:cstheme="minorHAnsi"/>
          <w:color w:val="202124"/>
          <w:shd w:val="clear" w:color="auto" w:fill="FFFFFF"/>
        </w:rPr>
        <w:t>Anishinaabe and Haudenosaunee</w:t>
      </w:r>
      <w:r>
        <w:rPr>
          <w:rFonts w:asciiTheme="minorHAnsi" w:hAnsiTheme="minorHAnsi" w:cstheme="minorHAnsi"/>
        </w:rPr>
        <w:t xml:space="preserve"> territory, that we are very fortunate to be learning here, and would encourage all to familiarize themselves with aboriginal history. </w:t>
      </w:r>
      <w:r w:rsidR="00124225">
        <w:rPr>
          <w:rFonts w:asciiTheme="minorHAnsi" w:hAnsiTheme="minorHAnsi" w:cstheme="minorHAnsi"/>
        </w:rPr>
        <w:t>Everyone has a vote at AGM! Please use the speaker’s queue if you would like to speak. State your name and position before speaking. A point of information is used for correcting factual information. A point of personal privilege is typically only used to proxy your vote or correcting a misinterpretation of something you previously said. A direct response is used to respond to a question asked by another member during debate.</w:t>
      </w:r>
      <w:r w:rsidR="00EE63BF">
        <w:rPr>
          <w:rFonts w:asciiTheme="minorHAnsi" w:hAnsiTheme="minorHAnsi" w:cstheme="minorHAnsi"/>
        </w:rPr>
        <w:t xml:space="preserve"> Happy St. Patty’s Day! </w:t>
      </w:r>
      <w:r w:rsidR="00500B44">
        <w:rPr>
          <w:rFonts w:asciiTheme="minorHAnsi" w:hAnsiTheme="minorHAnsi" w:cstheme="minorHAnsi"/>
        </w:rPr>
        <w:t xml:space="preserve">Please be aware that you must be sober at council as by-law prohibits any members to be under the influence of alcohol or drugs within council chambers. Otherwise, you may be removed so please be mindful of that. </w:t>
      </w:r>
      <w:r w:rsidR="00EE63BF">
        <w:rPr>
          <w:rFonts w:asciiTheme="minorHAnsi" w:hAnsiTheme="minorHAnsi" w:cstheme="minorHAnsi"/>
        </w:rPr>
        <w:t>Thank you for listening</w:t>
      </w:r>
      <w:r w:rsidR="00500B44">
        <w:rPr>
          <w:rFonts w:asciiTheme="minorHAnsi" w:hAnsiTheme="minorHAnsi" w:cstheme="minorHAnsi"/>
        </w:rPr>
        <w:t>!</w:t>
      </w:r>
    </w:p>
    <w:p w14:paraId="08709F4B" w14:textId="7082407E" w:rsidR="00663568" w:rsidRDefault="00663568" w:rsidP="00736871">
      <w:pPr>
        <w:pStyle w:val="Heading1"/>
        <w:jc w:val="left"/>
      </w:pPr>
      <w:r>
        <w:t>V. Presentations</w:t>
      </w:r>
    </w:p>
    <w:p w14:paraId="6F3B851C" w14:textId="7C4EB2AD" w:rsidR="00BB3EBD" w:rsidRDefault="0049291D" w:rsidP="00BB3EBD">
      <w:pPr>
        <w:pStyle w:val="Heading4"/>
      </w:pPr>
      <w:r>
        <w:t xml:space="preserve">External communications committee 2021-2022 </w:t>
      </w:r>
      <w:r w:rsidR="00B67E10">
        <w:t>Presentation</w:t>
      </w:r>
    </w:p>
    <w:p w14:paraId="62B5D5B6" w14:textId="624AD69E" w:rsidR="00B67E10" w:rsidRDefault="00A573E1" w:rsidP="00BB3EBD">
      <w:pPr>
        <w:pStyle w:val="ListParagraph"/>
        <w:numPr>
          <w:ilvl w:val="0"/>
          <w:numId w:val="19"/>
        </w:numPr>
      </w:pPr>
      <w:r>
        <w:t>Attended various conferences</w:t>
      </w:r>
    </w:p>
    <w:p w14:paraId="0B646126" w14:textId="7E9FA769" w:rsidR="00A573E1" w:rsidRDefault="00A573E1" w:rsidP="00A573E1">
      <w:pPr>
        <w:pStyle w:val="ListParagraph"/>
        <w:numPr>
          <w:ilvl w:val="0"/>
          <w:numId w:val="19"/>
        </w:numPr>
      </w:pPr>
      <w:r>
        <w:t>Participated and voted on behalf of Queen’s in General Assembly</w:t>
      </w:r>
    </w:p>
    <w:p w14:paraId="4DE664A6" w14:textId="1583C7BE" w:rsidR="00A573E1" w:rsidRDefault="00A573E1" w:rsidP="00A573E1">
      <w:pPr>
        <w:pStyle w:val="ListParagraph"/>
        <w:numPr>
          <w:ilvl w:val="0"/>
          <w:numId w:val="19"/>
        </w:numPr>
      </w:pPr>
      <w:r>
        <w:t>Built relationships with other student bodies</w:t>
      </w:r>
    </w:p>
    <w:p w14:paraId="7B927CBE" w14:textId="3738D0F8" w:rsidR="00A573E1" w:rsidRDefault="00A573E1" w:rsidP="00A573E1">
      <w:pPr>
        <w:pStyle w:val="ListParagraph"/>
        <w:numPr>
          <w:ilvl w:val="0"/>
          <w:numId w:val="19"/>
        </w:numPr>
      </w:pPr>
      <w:r>
        <w:t>ESSCO membership status details soon</w:t>
      </w:r>
    </w:p>
    <w:p w14:paraId="19B58C84" w14:textId="1D4B8A39" w:rsidR="00A573E1" w:rsidRDefault="00A573E1" w:rsidP="00A573E1">
      <w:pPr>
        <w:pStyle w:val="ListParagraph"/>
        <w:numPr>
          <w:ilvl w:val="0"/>
          <w:numId w:val="19"/>
        </w:numPr>
      </w:pPr>
      <w:r>
        <w:t>ESSCO financial analysis (approximation) and survey completed, conference delegate reports in progress</w:t>
      </w:r>
    </w:p>
    <w:p w14:paraId="76026A85" w14:textId="176291EA" w:rsidR="00A573E1" w:rsidRDefault="00A573E1" w:rsidP="00A573E1">
      <w:pPr>
        <w:pStyle w:val="ListParagraph"/>
        <w:numPr>
          <w:ilvl w:val="0"/>
          <w:numId w:val="19"/>
        </w:numPr>
      </w:pPr>
      <w:r>
        <w:lastRenderedPageBreak/>
        <w:t>ESSCO survey results</w:t>
      </w:r>
    </w:p>
    <w:p w14:paraId="3B847707" w14:textId="25A7DE39" w:rsidR="00BB3EBD" w:rsidRDefault="00BB3EBD" w:rsidP="00A573E1">
      <w:pPr>
        <w:pStyle w:val="ListParagraph"/>
        <w:numPr>
          <w:ilvl w:val="0"/>
          <w:numId w:val="19"/>
        </w:numPr>
      </w:pPr>
      <w:r>
        <w:t>ExCommComm elected to recommend that Queen’s EngSoc join ESSCO as full members starting May 2022</w:t>
      </w:r>
    </w:p>
    <w:p w14:paraId="112EDD9C" w14:textId="1CCAC3E0" w:rsidR="00BB3EBD" w:rsidRDefault="00BB3EBD" w:rsidP="00BB3EBD">
      <w:pPr>
        <w:pStyle w:val="ListParagraph"/>
        <w:numPr>
          <w:ilvl w:val="0"/>
          <w:numId w:val="19"/>
        </w:numPr>
      </w:pPr>
      <w:r>
        <w:t>Plan to increase involvement opportunities</w:t>
      </w:r>
    </w:p>
    <w:p w14:paraId="762FA426" w14:textId="0E8B55F1" w:rsidR="00C27884" w:rsidRDefault="00BB3EBD" w:rsidP="00C27884">
      <w:pPr>
        <w:pStyle w:val="Heading4"/>
      </w:pPr>
      <w:r>
        <w:t xml:space="preserve">Edii Accountability report 2022 </w:t>
      </w:r>
      <w:r w:rsidR="00C27884">
        <w:t>Presentation</w:t>
      </w:r>
    </w:p>
    <w:p w14:paraId="58C50EC0" w14:textId="7D1B000D" w:rsidR="00BB3EBD" w:rsidRDefault="00BB3EBD" w:rsidP="00BB3EBD">
      <w:pPr>
        <w:pStyle w:val="ListParagraph"/>
        <w:numPr>
          <w:ilvl w:val="0"/>
          <w:numId w:val="19"/>
        </w:numPr>
      </w:pPr>
      <w:r>
        <w:t xml:space="preserve">EDII </w:t>
      </w:r>
      <w:r w:rsidR="009F1E10">
        <w:t>C</w:t>
      </w:r>
      <w:r>
        <w:t>onference completed</w:t>
      </w:r>
    </w:p>
    <w:p w14:paraId="02D0763B" w14:textId="0243B1EF" w:rsidR="00BB3EBD" w:rsidRDefault="00BB3EBD" w:rsidP="00BB3EBD">
      <w:pPr>
        <w:pStyle w:val="ListParagraph"/>
        <w:numPr>
          <w:ilvl w:val="0"/>
          <w:numId w:val="19"/>
        </w:numPr>
      </w:pPr>
      <w:r>
        <w:t xml:space="preserve">Bursary </w:t>
      </w:r>
      <w:r w:rsidR="009F1E10">
        <w:t>P</w:t>
      </w:r>
      <w:r>
        <w:t>rogram is being expanded</w:t>
      </w:r>
    </w:p>
    <w:p w14:paraId="6509E89D" w14:textId="70B41303" w:rsidR="00BB3EBD" w:rsidRDefault="00BB3EBD" w:rsidP="00BB3EBD">
      <w:pPr>
        <w:pStyle w:val="ListParagraph"/>
        <w:numPr>
          <w:ilvl w:val="0"/>
          <w:numId w:val="19"/>
        </w:numPr>
      </w:pPr>
      <w:r>
        <w:t>EDII Chat implemented</w:t>
      </w:r>
    </w:p>
    <w:p w14:paraId="4CFF765E" w14:textId="66532E3B" w:rsidR="00BB3EBD" w:rsidRDefault="00BB3EBD" w:rsidP="00BB3EBD">
      <w:pPr>
        <w:pStyle w:val="ListParagraph"/>
        <w:numPr>
          <w:ilvl w:val="0"/>
          <w:numId w:val="19"/>
        </w:numPr>
      </w:pPr>
      <w:r>
        <w:t>Sustainability &amp; Diversity Job Fair by PD</w:t>
      </w:r>
    </w:p>
    <w:p w14:paraId="28BFC941" w14:textId="13981F1C" w:rsidR="00BB3EBD" w:rsidRDefault="00BB3EBD" w:rsidP="00BB3EBD">
      <w:pPr>
        <w:pStyle w:val="ListParagraph"/>
        <w:numPr>
          <w:ilvl w:val="0"/>
          <w:numId w:val="19"/>
        </w:numPr>
      </w:pPr>
      <w:r>
        <w:t>Implementation of pronouns for in-person activities</w:t>
      </w:r>
    </w:p>
    <w:p w14:paraId="4DEE27E6" w14:textId="56305E84" w:rsidR="009F1E10" w:rsidRDefault="009F1E10" w:rsidP="00BB3EBD">
      <w:pPr>
        <w:pStyle w:val="ListParagraph"/>
        <w:numPr>
          <w:ilvl w:val="0"/>
          <w:numId w:val="19"/>
        </w:numPr>
      </w:pPr>
      <w:r>
        <w:t>O-Week survey &amp; report</w:t>
      </w:r>
    </w:p>
    <w:p w14:paraId="18A6C95E" w14:textId="2BA43D79" w:rsidR="009F1E10" w:rsidRDefault="009F1E10" w:rsidP="00BB3EBD">
      <w:pPr>
        <w:pStyle w:val="ListParagraph"/>
        <w:numPr>
          <w:ilvl w:val="0"/>
          <w:numId w:val="19"/>
        </w:numPr>
      </w:pPr>
      <w:r>
        <w:t>EngLinks Bursaries for personal tutors</w:t>
      </w:r>
    </w:p>
    <w:p w14:paraId="50EB3DC6" w14:textId="56D724CC" w:rsidR="009F1E10" w:rsidRDefault="009F1E10" w:rsidP="00BB3EBD">
      <w:pPr>
        <w:pStyle w:val="ListParagraph"/>
        <w:numPr>
          <w:ilvl w:val="0"/>
          <w:numId w:val="19"/>
        </w:numPr>
      </w:pPr>
      <w:r>
        <w:t>EDII workplace module</w:t>
      </w:r>
    </w:p>
    <w:p w14:paraId="16AB77C9" w14:textId="3D22423D" w:rsidR="009F1E10" w:rsidRDefault="009F1E10" w:rsidP="00BB3EBD">
      <w:pPr>
        <w:pStyle w:val="ListParagraph"/>
        <w:numPr>
          <w:ilvl w:val="0"/>
          <w:numId w:val="19"/>
        </w:numPr>
      </w:pPr>
      <w:r>
        <w:t>EDII funds request</w:t>
      </w:r>
    </w:p>
    <w:p w14:paraId="665402B6" w14:textId="69C43EF3" w:rsidR="00160A8C" w:rsidRDefault="00160A8C" w:rsidP="00BB3EBD">
      <w:pPr>
        <w:pStyle w:val="ListParagraph"/>
        <w:numPr>
          <w:ilvl w:val="0"/>
          <w:numId w:val="19"/>
        </w:numPr>
      </w:pPr>
      <w:r>
        <w:t>Design Bay accessibility improvements</w:t>
      </w:r>
    </w:p>
    <w:p w14:paraId="28AFEF5C" w14:textId="4C7AC47D" w:rsidR="00160A8C" w:rsidRDefault="00160A8C" w:rsidP="00BB3EBD">
      <w:pPr>
        <w:pStyle w:val="ListParagraph"/>
        <w:numPr>
          <w:ilvl w:val="0"/>
          <w:numId w:val="19"/>
        </w:numPr>
      </w:pPr>
      <w:r>
        <w:t>EDII design team committee</w:t>
      </w:r>
    </w:p>
    <w:p w14:paraId="1CD0C2F5" w14:textId="118E4CC9" w:rsidR="00160A8C" w:rsidRDefault="00160A8C" w:rsidP="00BB3EBD">
      <w:pPr>
        <w:pStyle w:val="ListParagraph"/>
        <w:numPr>
          <w:ilvl w:val="0"/>
          <w:numId w:val="19"/>
        </w:numPr>
      </w:pPr>
      <w:r>
        <w:t>Accessible Spaces fund</w:t>
      </w:r>
    </w:p>
    <w:p w14:paraId="1B2466DB" w14:textId="200433B7" w:rsidR="00160A8C" w:rsidRDefault="00160A8C" w:rsidP="00BB3EBD">
      <w:pPr>
        <w:pStyle w:val="ListParagraph"/>
        <w:numPr>
          <w:ilvl w:val="0"/>
          <w:numId w:val="19"/>
        </w:numPr>
      </w:pPr>
      <w:r>
        <w:t>Increased collaboration with EDII-based groups at Queen’s</w:t>
      </w:r>
    </w:p>
    <w:p w14:paraId="5C40C620" w14:textId="7F42FE3F" w:rsidR="001B3050" w:rsidRDefault="001B3050" w:rsidP="00BB3EBD">
      <w:pPr>
        <w:pStyle w:val="ListParagraph"/>
        <w:numPr>
          <w:ilvl w:val="0"/>
          <w:numId w:val="19"/>
        </w:numPr>
      </w:pPr>
      <w:r>
        <w:t>Increased accessibility in services spaces</w:t>
      </w:r>
    </w:p>
    <w:p w14:paraId="75755BDF" w14:textId="0CC45574" w:rsidR="001B3050" w:rsidRDefault="001B3050" w:rsidP="001B3050">
      <w:pPr>
        <w:pStyle w:val="ListParagraph"/>
        <w:numPr>
          <w:ilvl w:val="0"/>
          <w:numId w:val="19"/>
        </w:numPr>
      </w:pPr>
      <w:r>
        <w:t>Tea Room menu re-vamp and promoting local vendors</w:t>
      </w:r>
    </w:p>
    <w:p w14:paraId="630EFD82" w14:textId="70E60876" w:rsidR="001B3050" w:rsidRDefault="001B3050" w:rsidP="001B3050">
      <w:pPr>
        <w:pStyle w:val="ListParagraph"/>
        <w:numPr>
          <w:ilvl w:val="0"/>
          <w:numId w:val="19"/>
        </w:numPr>
      </w:pPr>
      <w:r>
        <w:t>Increased merchandise affordability</w:t>
      </w:r>
    </w:p>
    <w:p w14:paraId="43DF92BA" w14:textId="6238B08E" w:rsidR="001B3050" w:rsidRDefault="00D245DC" w:rsidP="001B3050">
      <w:pPr>
        <w:pStyle w:val="ListParagraph"/>
        <w:numPr>
          <w:ilvl w:val="0"/>
          <w:numId w:val="19"/>
        </w:numPr>
      </w:pPr>
      <w:r>
        <w:t>Increased accessibility to paper content and “pressnites”</w:t>
      </w:r>
    </w:p>
    <w:p w14:paraId="33DA19AB" w14:textId="660252B2" w:rsidR="00D245DC" w:rsidRDefault="00D245DC" w:rsidP="001B3050">
      <w:pPr>
        <w:pStyle w:val="ListParagraph"/>
        <w:numPr>
          <w:ilvl w:val="0"/>
          <w:numId w:val="19"/>
        </w:numPr>
      </w:pPr>
      <w:r>
        <w:t>Increasing representation of models</w:t>
      </w:r>
    </w:p>
    <w:p w14:paraId="022B639D" w14:textId="355F13E4" w:rsidR="00D245DC" w:rsidRDefault="00D245DC" w:rsidP="001B3050">
      <w:pPr>
        <w:pStyle w:val="ListParagraph"/>
        <w:numPr>
          <w:ilvl w:val="0"/>
          <w:numId w:val="19"/>
        </w:numPr>
      </w:pPr>
      <w:r>
        <w:t>iCon equipment list for the visually impaired</w:t>
      </w:r>
    </w:p>
    <w:p w14:paraId="1B8AF2DD" w14:textId="5A722441" w:rsidR="00D245DC" w:rsidRDefault="00D245DC" w:rsidP="001B3050">
      <w:pPr>
        <w:pStyle w:val="ListParagraph"/>
        <w:numPr>
          <w:ilvl w:val="0"/>
          <w:numId w:val="19"/>
        </w:numPr>
      </w:pPr>
      <w:r>
        <w:t>EngSoc training revamp</w:t>
      </w:r>
    </w:p>
    <w:p w14:paraId="67E5C4B3" w14:textId="56998A66" w:rsidR="00372569" w:rsidRDefault="00372569" w:rsidP="001B3050">
      <w:pPr>
        <w:pStyle w:val="ListParagraph"/>
        <w:numPr>
          <w:ilvl w:val="0"/>
          <w:numId w:val="19"/>
        </w:numPr>
      </w:pPr>
      <w:r>
        <w:t>First Year EDII events</w:t>
      </w:r>
    </w:p>
    <w:p w14:paraId="5B5F5F31" w14:textId="4A22AFF9" w:rsidR="000A2C1C" w:rsidRDefault="000A2C1C" w:rsidP="001B3050">
      <w:pPr>
        <w:pStyle w:val="ListParagraph"/>
        <w:numPr>
          <w:ilvl w:val="0"/>
          <w:numId w:val="19"/>
        </w:numPr>
      </w:pPr>
      <w:r>
        <w:t>EDII based hiring questions</w:t>
      </w:r>
    </w:p>
    <w:p w14:paraId="2FC5B6B4" w14:textId="56FADA44" w:rsidR="000A2C1C" w:rsidRDefault="000A2C1C" w:rsidP="001B3050">
      <w:pPr>
        <w:pStyle w:val="ListParagraph"/>
        <w:numPr>
          <w:ilvl w:val="0"/>
          <w:numId w:val="19"/>
        </w:numPr>
      </w:pPr>
      <w:r>
        <w:t>BLM patches, menstrual products in Engineering buildings (external initiatives), gender neutral washrooms</w:t>
      </w:r>
    </w:p>
    <w:p w14:paraId="71BB1887" w14:textId="7C2B115A" w:rsidR="00C27884" w:rsidRDefault="00883953" w:rsidP="00C27884">
      <w:pPr>
        <w:pStyle w:val="Heading4"/>
      </w:pPr>
      <w:r>
        <w:t xml:space="preserve">Operational budget 2021-2022 </w:t>
      </w:r>
      <w:r w:rsidR="00C27884">
        <w:t>Presentation</w:t>
      </w:r>
    </w:p>
    <w:p w14:paraId="1649F231" w14:textId="77777777" w:rsidR="005C110C" w:rsidRDefault="005C110C" w:rsidP="005C110C">
      <w:pPr>
        <w:pStyle w:val="ListParagraph"/>
        <w:numPr>
          <w:ilvl w:val="0"/>
          <w:numId w:val="19"/>
        </w:numPr>
      </w:pPr>
      <w:r>
        <w:t>Revenues as expected</w:t>
      </w:r>
    </w:p>
    <w:p w14:paraId="582BC164" w14:textId="54532F49" w:rsidR="005C110C" w:rsidRDefault="005C110C" w:rsidP="005C110C">
      <w:pPr>
        <w:pStyle w:val="ListParagraph"/>
        <w:numPr>
          <w:ilvl w:val="0"/>
          <w:numId w:val="19"/>
        </w:numPr>
      </w:pPr>
      <w:r>
        <w:t>Overestimate on student numbers</w:t>
      </w:r>
    </w:p>
    <w:p w14:paraId="03FD7934" w14:textId="2DDD0024" w:rsidR="005C110C" w:rsidRDefault="005C110C" w:rsidP="005C110C">
      <w:pPr>
        <w:pStyle w:val="ListParagraph"/>
        <w:numPr>
          <w:ilvl w:val="0"/>
          <w:numId w:val="19"/>
        </w:numPr>
      </w:pPr>
      <w:r>
        <w:t>Recovery fee</w:t>
      </w:r>
    </w:p>
    <w:p w14:paraId="546519A5" w14:textId="69E192DD" w:rsidR="005C110C" w:rsidRDefault="005C110C" w:rsidP="005C110C">
      <w:pPr>
        <w:pStyle w:val="ListParagraph"/>
        <w:numPr>
          <w:ilvl w:val="0"/>
          <w:numId w:val="19"/>
        </w:numPr>
      </w:pPr>
      <w:r>
        <w:t>Director breakdown of expenses</w:t>
      </w:r>
    </w:p>
    <w:p w14:paraId="0DCC1C21" w14:textId="3B7F059C" w:rsidR="005C110C" w:rsidRDefault="005C110C" w:rsidP="005C110C">
      <w:pPr>
        <w:pStyle w:val="ListParagraph"/>
        <w:numPr>
          <w:ilvl w:val="0"/>
          <w:numId w:val="19"/>
        </w:numPr>
      </w:pPr>
      <w:r>
        <w:t>Expenses less than expected</w:t>
      </w:r>
    </w:p>
    <w:p w14:paraId="13070632" w14:textId="468D16FC" w:rsidR="005C110C" w:rsidRDefault="005C110C" w:rsidP="005C110C">
      <w:pPr>
        <w:pStyle w:val="ListParagraph"/>
        <w:numPr>
          <w:ilvl w:val="0"/>
          <w:numId w:val="19"/>
        </w:numPr>
      </w:pPr>
      <w:r>
        <w:t>Online events cost less</w:t>
      </w:r>
    </w:p>
    <w:p w14:paraId="2DB7A9A0" w14:textId="193B740A" w:rsidR="005C110C" w:rsidRDefault="005C110C" w:rsidP="005C110C">
      <w:pPr>
        <w:pStyle w:val="ListParagraph"/>
        <w:numPr>
          <w:ilvl w:val="0"/>
          <w:numId w:val="19"/>
        </w:numPr>
      </w:pPr>
      <w:r>
        <w:t>In-person: backloaded</w:t>
      </w:r>
    </w:p>
    <w:p w14:paraId="18DF66B2" w14:textId="28AE87DE" w:rsidR="005C110C" w:rsidRDefault="005C110C" w:rsidP="005C110C">
      <w:pPr>
        <w:pStyle w:val="ListParagraph"/>
        <w:numPr>
          <w:ilvl w:val="0"/>
          <w:numId w:val="19"/>
        </w:numPr>
      </w:pPr>
      <w:r>
        <w:t>Many directors have end-of-year purchases</w:t>
      </w:r>
    </w:p>
    <w:p w14:paraId="4A9F0BE4" w14:textId="64FD8703" w:rsidR="005C110C" w:rsidRDefault="005C110C" w:rsidP="005C110C">
      <w:pPr>
        <w:pStyle w:val="ListParagraph"/>
        <w:numPr>
          <w:ilvl w:val="0"/>
          <w:numId w:val="19"/>
        </w:numPr>
      </w:pPr>
      <w:r>
        <w:t>Directors have also reallocated money from ‘zero’ purchases</w:t>
      </w:r>
    </w:p>
    <w:p w14:paraId="6D31608B" w14:textId="75F00043" w:rsidR="005C110C" w:rsidRDefault="005C110C" w:rsidP="005C110C">
      <w:pPr>
        <w:pStyle w:val="ListParagraph"/>
        <w:numPr>
          <w:ilvl w:val="0"/>
          <w:numId w:val="19"/>
        </w:numPr>
      </w:pPr>
      <w:r>
        <w:t>Future plans on investigating student rebate</w:t>
      </w:r>
    </w:p>
    <w:p w14:paraId="000DD00B" w14:textId="2D7E6D93" w:rsidR="003E349C" w:rsidRDefault="003E349C" w:rsidP="003E349C">
      <w:pPr>
        <w:pStyle w:val="Heading1"/>
        <w:jc w:val="left"/>
      </w:pPr>
      <w:r>
        <w:t>Vi. Executive oath</w:t>
      </w:r>
    </w:p>
    <w:p w14:paraId="1347126A" w14:textId="410909C0" w:rsidR="003E349C" w:rsidRPr="00621421" w:rsidRDefault="00C3434E" w:rsidP="003E349C">
      <w:r>
        <w:t xml:space="preserve">The Incoming Executives: </w:t>
      </w:r>
      <w:r w:rsidR="003E349C">
        <w:t>Standing before the membership at this AGM occurring on March 17</w:t>
      </w:r>
      <w:r w:rsidR="003E349C" w:rsidRPr="003E349C">
        <w:rPr>
          <w:vertAlign w:val="superscript"/>
        </w:rPr>
        <w:t>th</w:t>
      </w:r>
      <w:r w:rsidR="003E349C">
        <w:t>, 2022, I &lt;name&gt;, the incoming &lt;position&gt; pledge to uphold the values, duties and visions of the Engineering Society at Queen’s University along with any other responsibilities as a member of the executive as outlined in the constitution, by-laws, and policy manuals of the Engineering Society of Queen’s University.</w:t>
      </w:r>
    </w:p>
    <w:p w14:paraId="4EFA40D7" w14:textId="663E7BBD" w:rsidR="00C034C9" w:rsidRPr="00A5213C" w:rsidRDefault="004F149E" w:rsidP="00736871">
      <w:pPr>
        <w:pStyle w:val="Heading1"/>
        <w:spacing w:before="0" w:after="0" w:line="276" w:lineRule="auto"/>
        <w:jc w:val="left"/>
      </w:pPr>
      <w:r>
        <w:t>v</w:t>
      </w:r>
      <w:r w:rsidR="003E349C">
        <w:t>i</w:t>
      </w:r>
      <w:r>
        <w:t>i</w:t>
      </w:r>
      <w:r w:rsidR="00C034C9" w:rsidRPr="00A5213C">
        <w:t xml:space="preserve">. </w:t>
      </w:r>
      <w:r>
        <w:t>New Business [Motions 3-</w:t>
      </w:r>
      <w:r w:rsidR="009A77CB">
        <w:t>15</w:t>
      </w:r>
      <w:r>
        <w:t>]</w:t>
      </w:r>
    </w:p>
    <w:p w14:paraId="719656E3" w14:textId="4D37F5E1" w:rsidR="00C034C9" w:rsidRPr="00A5213C" w:rsidRDefault="00C034C9" w:rsidP="00736871">
      <w:pPr>
        <w:pStyle w:val="Heading5"/>
        <w:spacing w:line="276" w:lineRule="auto"/>
        <w:jc w:val="left"/>
      </w:pPr>
      <w:r w:rsidRPr="00A5213C">
        <w:t xml:space="preserve">Motion </w:t>
      </w:r>
      <w:r>
        <w:t>3</w:t>
      </w:r>
      <w:r w:rsidRPr="00A5213C">
        <w:t xml:space="preserve">  </w:t>
      </w:r>
    </w:p>
    <w:p w14:paraId="3135EDF6" w14:textId="77777777" w:rsidR="003B1AA3" w:rsidRDefault="003B1AA3" w:rsidP="003B1AA3">
      <w:pPr>
        <w:pStyle w:val="BodyText"/>
        <w:ind w:right="1440"/>
        <w:jc w:val="both"/>
      </w:pPr>
      <w:r>
        <w:t xml:space="preserve">Whereas: </w:t>
      </w:r>
      <w:r>
        <w:tab/>
        <w:t>Our ESSCO observer membership is about to run out;</w:t>
      </w:r>
    </w:p>
    <w:p w14:paraId="7CF6C15E" w14:textId="77777777" w:rsidR="003B1AA3" w:rsidRDefault="003B1AA3" w:rsidP="003B1AA3">
      <w:pPr>
        <w:pStyle w:val="BodyText"/>
        <w:ind w:right="1440"/>
        <w:jc w:val="both"/>
      </w:pPr>
      <w:r>
        <w:t>&amp; whereas:</w:t>
      </w:r>
      <w:r>
        <w:tab/>
        <w:t>It's time to make a decision;</w:t>
      </w:r>
    </w:p>
    <w:p w14:paraId="21652C89" w14:textId="77777777" w:rsidR="003B1AA3" w:rsidRDefault="003B1AA3" w:rsidP="003B1AA3">
      <w:pPr>
        <w:pStyle w:val="BodyText"/>
        <w:ind w:left="1440" w:right="1440"/>
        <w:jc w:val="both"/>
      </w:pPr>
    </w:p>
    <w:p w14:paraId="416A4123" w14:textId="77777777" w:rsidR="003B1AA3" w:rsidRDefault="003B1AA3" w:rsidP="003B1AA3">
      <w:pPr>
        <w:pStyle w:val="BodyText"/>
        <w:ind w:right="1440"/>
        <w:jc w:val="both"/>
      </w:pPr>
      <w:r>
        <w:t>BE IT RESOLVED THAT:</w:t>
      </w:r>
    </w:p>
    <w:p w14:paraId="2451AC7D" w14:textId="77777777" w:rsidR="003B1AA3" w:rsidRDefault="003B1AA3" w:rsidP="003B1AA3">
      <w:pPr>
        <w:pStyle w:val="BodyText"/>
        <w:ind w:right="1440"/>
        <w:jc w:val="both"/>
      </w:pPr>
      <w:r>
        <w:t>Council move to become full members of the Engineering Students Societies' Council of Ontario (ESSCO)</w:t>
      </w:r>
    </w:p>
    <w:p w14:paraId="6C5309E7" w14:textId="77777777" w:rsidR="003B1AA3" w:rsidRDefault="003B1AA3" w:rsidP="003B1AA3">
      <w:pPr>
        <w:pStyle w:val="BodyText"/>
        <w:ind w:left="1440" w:right="1440"/>
      </w:pPr>
    </w:p>
    <w:p w14:paraId="48AFE298" w14:textId="77777777" w:rsidR="003B1AA3" w:rsidRDefault="003B1AA3" w:rsidP="003B1AA3">
      <w:pPr>
        <w:pStyle w:val="BodyText"/>
        <w:ind w:left="1440" w:right="1440"/>
      </w:pPr>
      <w:r>
        <w:t xml:space="preserve">Moved by: Aidan "Kalena Dalena Selena Serena" Shimizu </w:t>
      </w:r>
    </w:p>
    <w:p w14:paraId="1E94CED7" w14:textId="77777777" w:rsidR="003B1AA3" w:rsidRDefault="003B1AA3" w:rsidP="003B1AA3">
      <w:pPr>
        <w:pStyle w:val="BodyText"/>
        <w:ind w:left="1440" w:right="1440"/>
      </w:pPr>
      <w:r>
        <w:t>Seconded by: Kalena "Aidan Shimizu is the best upper ever" McCloskey</w:t>
      </w:r>
    </w:p>
    <w:p w14:paraId="019272CC" w14:textId="77777777" w:rsidR="00C27884" w:rsidRPr="008A07BE" w:rsidRDefault="00C27884" w:rsidP="00736871">
      <w:pPr>
        <w:spacing w:after="0" w:line="360" w:lineRule="auto"/>
      </w:pPr>
    </w:p>
    <w:p w14:paraId="00BCBF39" w14:textId="5D27244E" w:rsidR="00C034C9" w:rsidRDefault="00C034C9" w:rsidP="00736871">
      <w:pPr>
        <w:spacing w:after="0" w:line="360" w:lineRule="auto"/>
        <w:rPr>
          <w:rFonts w:cs="Times New Roman"/>
          <w:b/>
          <w:lang w:val="en-US"/>
        </w:rPr>
      </w:pPr>
      <w:r w:rsidRPr="00363D94">
        <w:rPr>
          <w:rFonts w:cs="Times New Roman"/>
          <w:b/>
          <w:lang w:val="en-US"/>
        </w:rPr>
        <w:t xml:space="preserve">Motion </w:t>
      </w:r>
      <w:r w:rsidRPr="00845237">
        <w:rPr>
          <w:rFonts w:cs="Times New Roman"/>
          <w:b/>
          <w:lang w:val="en-US"/>
        </w:rPr>
        <w:t xml:space="preserve">passes, </w:t>
      </w:r>
      <w:r w:rsidR="00F2483D" w:rsidRPr="00845237">
        <w:rPr>
          <w:rFonts w:cs="Times New Roman"/>
          <w:b/>
          <w:lang w:val="en-US"/>
        </w:rPr>
        <w:t>7:57</w:t>
      </w:r>
      <w:r w:rsidRPr="00845237">
        <w:rPr>
          <w:rFonts w:cs="Times New Roman"/>
          <w:b/>
          <w:lang w:val="en-US"/>
        </w:rPr>
        <w:t xml:space="preserve"> p</w:t>
      </w:r>
      <w:r w:rsidR="00BD312A" w:rsidRPr="00845237">
        <w:rPr>
          <w:rFonts w:cs="Times New Roman"/>
          <w:b/>
          <w:lang w:val="en-US"/>
        </w:rPr>
        <w:t>m</w:t>
      </w:r>
    </w:p>
    <w:p w14:paraId="07C0D8DA" w14:textId="77777777" w:rsidR="00241428" w:rsidRDefault="00241428" w:rsidP="00736871">
      <w:pPr>
        <w:pStyle w:val="Heading2"/>
        <w:jc w:val="left"/>
      </w:pPr>
    </w:p>
    <w:p w14:paraId="64CC6D1C" w14:textId="6C19A61A" w:rsidR="00241428" w:rsidRPr="00A5213C" w:rsidRDefault="00241428" w:rsidP="00736871">
      <w:pPr>
        <w:pStyle w:val="Heading5"/>
        <w:spacing w:line="276" w:lineRule="auto"/>
        <w:jc w:val="left"/>
      </w:pPr>
      <w:r w:rsidRPr="00A5213C">
        <w:t xml:space="preserve">Motion </w:t>
      </w:r>
      <w:r>
        <w:t>4</w:t>
      </w:r>
      <w:r w:rsidRPr="00A5213C">
        <w:t xml:space="preserve">  </w:t>
      </w:r>
    </w:p>
    <w:p w14:paraId="28382AF7" w14:textId="77777777" w:rsidR="009A2327" w:rsidRDefault="009A2327" w:rsidP="009A2327">
      <w:pPr>
        <w:pStyle w:val="BodyText"/>
        <w:ind w:left="1440" w:right="1440" w:hanging="1440"/>
      </w:pPr>
      <w:r>
        <w:t xml:space="preserve">Whereas: </w:t>
      </w:r>
      <w:r>
        <w:tab/>
        <w:t>In an attempt to add a Social Media Manager to the Communications team, it was observed that no description of any Managers within the Communications team existed.</w:t>
      </w:r>
    </w:p>
    <w:p w14:paraId="0DD50127" w14:textId="77777777" w:rsidR="009A2327" w:rsidRDefault="009A2327" w:rsidP="009A2327">
      <w:pPr>
        <w:pStyle w:val="BodyText"/>
        <w:ind w:right="1440"/>
        <w:jc w:val="both"/>
      </w:pPr>
      <w:r>
        <w:t>&amp; whereas:</w:t>
      </w:r>
      <w:r>
        <w:tab/>
        <w:t>To make these descriptions exist.;</w:t>
      </w:r>
    </w:p>
    <w:p w14:paraId="3F99EA38" w14:textId="77777777" w:rsidR="009A2327" w:rsidRDefault="009A2327" w:rsidP="009A2327">
      <w:pPr>
        <w:pStyle w:val="BodyText"/>
        <w:ind w:left="1440" w:right="1440"/>
        <w:jc w:val="both"/>
      </w:pPr>
    </w:p>
    <w:p w14:paraId="0EBB30E7" w14:textId="77777777" w:rsidR="009A2327" w:rsidRDefault="009A2327" w:rsidP="009A2327">
      <w:pPr>
        <w:pStyle w:val="BodyText"/>
        <w:ind w:right="1440"/>
        <w:jc w:val="both"/>
      </w:pPr>
      <w:r>
        <w:t>BE IT RESOLVED THAT:</w:t>
      </w:r>
    </w:p>
    <w:p w14:paraId="3E4FB721" w14:textId="77777777" w:rsidR="009A2327" w:rsidRDefault="009A2327" w:rsidP="009A2327">
      <w:pPr>
        <w:spacing w:line="240" w:lineRule="auto"/>
        <w:ind w:right="1440"/>
        <w:rPr>
          <w:rFonts w:ascii="Palatino Linotype" w:hAnsi="Palatino Linotype" w:cs="Segoe UI"/>
          <w:color w:val="000000"/>
          <w:shd w:val="clear" w:color="auto" w:fill="FFFFFF"/>
        </w:rPr>
      </w:pPr>
      <w:r>
        <w:rPr>
          <w:rFonts w:ascii="Palatino Linotype" w:hAnsi="Palatino Linotype" w:cs="Segoe UI"/>
          <w:color w:val="000000"/>
          <w:shd w:val="clear" w:color="auto" w:fill="FFFFFF"/>
        </w:rPr>
        <w:t xml:space="preserve">Council approve of the changes to Policy: Beta C.9.3.a.i-v, C.9.3.g, C.9.4 as seen in </w:t>
      </w:r>
      <w:r>
        <w:rPr>
          <w:rFonts w:ascii="Palatino Linotype" w:hAnsi="Palatino Linotype" w:cs="Calibri"/>
          <w:i/>
          <w:iCs/>
          <w:color w:val="000000"/>
          <w:shd w:val="clear" w:color="auto" w:fill="FFFFFF"/>
        </w:rPr>
        <w:t>Appendix</w:t>
      </w:r>
      <w:r>
        <w:rPr>
          <w:rFonts w:ascii="Palatino Linotype" w:hAnsi="Palatino Linotype" w:cs="Segoe UI"/>
          <w:color w:val="000000"/>
          <w:shd w:val="clear" w:color="auto" w:fill="FFFFFF"/>
        </w:rPr>
        <w:t>-Society Leadership- Directors</w:t>
      </w:r>
    </w:p>
    <w:p w14:paraId="13314315" w14:textId="77777777" w:rsidR="009A2327" w:rsidRDefault="009A2327" w:rsidP="009A2327">
      <w:pPr>
        <w:pStyle w:val="BodyText"/>
        <w:ind w:left="1440" w:right="1440"/>
      </w:pPr>
    </w:p>
    <w:p w14:paraId="63E74B27" w14:textId="77777777" w:rsidR="009A2327" w:rsidRDefault="009A2327" w:rsidP="009A2327">
      <w:pPr>
        <w:pStyle w:val="BodyText"/>
        <w:ind w:left="1440" w:right="1440"/>
      </w:pPr>
      <w:r>
        <w:t xml:space="preserve">Moved by: Jane “Mini-Kaija” Cohen-Wallis </w:t>
      </w:r>
    </w:p>
    <w:p w14:paraId="3B3AFECB" w14:textId="77777777" w:rsidR="009A2327" w:rsidRDefault="009A2327" w:rsidP="009A2327">
      <w:pPr>
        <w:pStyle w:val="BodyText"/>
        <w:ind w:left="1440" w:right="1440"/>
      </w:pPr>
      <w:r>
        <w:t xml:space="preserve">Seconded by: Kaija “Almost Washed up” Niska Edwards </w:t>
      </w:r>
    </w:p>
    <w:p w14:paraId="59A445CE" w14:textId="77777777" w:rsidR="00C27884" w:rsidRPr="009A2327" w:rsidRDefault="00C27884" w:rsidP="00736871">
      <w:pPr>
        <w:spacing w:after="0" w:line="360" w:lineRule="auto"/>
        <w:rPr>
          <w:rFonts w:cs="Times New Roman"/>
          <w:b/>
        </w:rPr>
      </w:pPr>
    </w:p>
    <w:p w14:paraId="09BE207B" w14:textId="22634E74" w:rsidR="00241428" w:rsidRDefault="00241428" w:rsidP="00736871">
      <w:pPr>
        <w:spacing w:after="0" w:line="360" w:lineRule="auto"/>
        <w:rPr>
          <w:rFonts w:cs="Times New Roman"/>
          <w:b/>
          <w:lang w:val="en-US"/>
        </w:rPr>
      </w:pPr>
      <w:r w:rsidRPr="00B94F09">
        <w:rPr>
          <w:rFonts w:cs="Times New Roman"/>
          <w:b/>
          <w:lang w:val="en-US"/>
        </w:rPr>
        <w:t xml:space="preserve">Motion passes, </w:t>
      </w:r>
      <w:r w:rsidR="007A3FD4">
        <w:rPr>
          <w:rFonts w:cs="Times New Roman"/>
          <w:b/>
          <w:lang w:val="en-US"/>
        </w:rPr>
        <w:t>7:58</w:t>
      </w:r>
      <w:r w:rsidRPr="00B94F09">
        <w:rPr>
          <w:rFonts w:cs="Times New Roman"/>
          <w:b/>
          <w:lang w:val="en-US"/>
        </w:rPr>
        <w:t xml:space="preserve"> pm</w:t>
      </w:r>
    </w:p>
    <w:p w14:paraId="5DF0BB44" w14:textId="77777777" w:rsidR="00241428" w:rsidRDefault="00241428" w:rsidP="00736871">
      <w:pPr>
        <w:pStyle w:val="Heading2"/>
        <w:jc w:val="left"/>
      </w:pPr>
    </w:p>
    <w:p w14:paraId="774CFC76" w14:textId="7CF0282F" w:rsidR="00241428" w:rsidRPr="00A5213C" w:rsidRDefault="00241428" w:rsidP="00736871">
      <w:pPr>
        <w:pStyle w:val="Heading5"/>
        <w:spacing w:line="276" w:lineRule="auto"/>
        <w:jc w:val="left"/>
      </w:pPr>
      <w:r w:rsidRPr="00A5213C">
        <w:t xml:space="preserve">Motion </w:t>
      </w:r>
      <w:r>
        <w:t>5</w:t>
      </w:r>
      <w:r w:rsidRPr="00A5213C">
        <w:t xml:space="preserve">  </w:t>
      </w:r>
    </w:p>
    <w:p w14:paraId="0213367F" w14:textId="77777777" w:rsidR="005A7277" w:rsidRDefault="005A7277" w:rsidP="005A7277">
      <w:pPr>
        <w:pStyle w:val="BodyText"/>
        <w:ind w:left="1440" w:right="1440" w:hanging="1440"/>
      </w:pPr>
      <w:r>
        <w:t xml:space="preserve">Whereas: </w:t>
      </w:r>
      <w:r>
        <w:tab/>
        <w:t>By-Law must reflect the previously (hopefully) passed motion to amend Policy.</w:t>
      </w:r>
    </w:p>
    <w:p w14:paraId="361E605C" w14:textId="77777777" w:rsidR="005A7277" w:rsidRDefault="005A7277" w:rsidP="005A7277">
      <w:pPr>
        <w:pStyle w:val="BodyText"/>
        <w:ind w:right="1440"/>
        <w:jc w:val="both"/>
      </w:pPr>
      <w:r>
        <w:t>&amp; whereas:</w:t>
      </w:r>
      <w:r>
        <w:tab/>
        <w:t>Still needing By-Law to reflect Policy;</w:t>
      </w:r>
    </w:p>
    <w:p w14:paraId="46636D91" w14:textId="77777777" w:rsidR="005A7277" w:rsidRDefault="005A7277" w:rsidP="005A7277">
      <w:pPr>
        <w:pStyle w:val="BodyText"/>
        <w:ind w:left="1440" w:right="1440"/>
        <w:jc w:val="both"/>
      </w:pPr>
    </w:p>
    <w:p w14:paraId="6F6F317C" w14:textId="77777777" w:rsidR="005A7277" w:rsidRDefault="005A7277" w:rsidP="005A7277">
      <w:pPr>
        <w:pStyle w:val="BodyText"/>
        <w:ind w:right="1440"/>
        <w:jc w:val="both"/>
      </w:pPr>
      <w:r>
        <w:t>BE IT RESOLVED THAT:</w:t>
      </w:r>
    </w:p>
    <w:p w14:paraId="17CA4BC6" w14:textId="77777777" w:rsidR="005A7277" w:rsidRDefault="005A7277" w:rsidP="005A7277">
      <w:pPr>
        <w:spacing w:line="240" w:lineRule="auto"/>
        <w:ind w:right="1440"/>
        <w:rPr>
          <w:rFonts w:ascii="Palatino Linotype" w:hAnsi="Palatino Linotype" w:cs="Segoe UI"/>
          <w:color w:val="000000"/>
          <w:shd w:val="clear" w:color="auto" w:fill="FFFFFF"/>
        </w:rPr>
      </w:pPr>
      <w:r>
        <w:rPr>
          <w:rFonts w:ascii="Palatino Linotype" w:hAnsi="Palatino Linotype"/>
        </w:rPr>
        <w:t xml:space="preserve">Council </w:t>
      </w:r>
      <w:r>
        <w:rPr>
          <w:rFonts w:ascii="Palatino Linotype" w:hAnsi="Palatino Linotype" w:cs="Segoe UI"/>
          <w:color w:val="000000"/>
          <w:shd w:val="clear" w:color="auto" w:fill="FFFFFF"/>
        </w:rPr>
        <w:t xml:space="preserve">approve of the changes to By-Law 8- B.9.a.i, as seen in </w:t>
      </w:r>
      <w:r>
        <w:rPr>
          <w:rFonts w:ascii="Palatino Linotype" w:hAnsi="Palatino Linotype" w:cs="Calibri"/>
          <w:i/>
          <w:iCs/>
          <w:color w:val="000000"/>
          <w:shd w:val="clear" w:color="auto" w:fill="FFFFFF"/>
        </w:rPr>
        <w:t>Appendix</w:t>
      </w:r>
      <w:r>
        <w:rPr>
          <w:rFonts w:ascii="Palatino Linotype" w:hAnsi="Palatino Linotype" w:cs="Segoe UI"/>
          <w:color w:val="000000"/>
          <w:shd w:val="clear" w:color="auto" w:fill="FFFFFF"/>
        </w:rPr>
        <w:t>-</w:t>
      </w:r>
      <w:r>
        <w:rPr>
          <w:rFonts w:ascii="Palatino Linotype" w:hAnsi="Palatino Linotype"/>
        </w:rPr>
        <w:t xml:space="preserve"> </w:t>
      </w:r>
      <w:r>
        <w:rPr>
          <w:rFonts w:ascii="Palatino Linotype" w:hAnsi="Palatino Linotype" w:cs="Segoe UI"/>
          <w:color w:val="000000"/>
          <w:shd w:val="clear" w:color="auto" w:fill="FFFFFF"/>
        </w:rPr>
        <w:t>By-Law 8- Engineering Society Directors</w:t>
      </w:r>
    </w:p>
    <w:p w14:paraId="46C9A9CB" w14:textId="77777777" w:rsidR="005A7277" w:rsidRDefault="005A7277" w:rsidP="005A7277">
      <w:pPr>
        <w:pStyle w:val="BodyText"/>
        <w:ind w:left="1440" w:right="1440"/>
      </w:pPr>
    </w:p>
    <w:p w14:paraId="4183B9CC" w14:textId="77777777" w:rsidR="005A7277" w:rsidRDefault="005A7277" w:rsidP="005A7277">
      <w:pPr>
        <w:pStyle w:val="BodyText"/>
        <w:ind w:left="1440" w:right="1440"/>
      </w:pPr>
      <w:r>
        <w:t>Moved by: Jane (Still Mini-Kaija) Cohen-Wallis</w:t>
      </w:r>
    </w:p>
    <w:p w14:paraId="757B93E8" w14:textId="77777777" w:rsidR="005A7277" w:rsidRDefault="005A7277" w:rsidP="005A7277">
      <w:pPr>
        <w:pStyle w:val="BodyText"/>
        <w:ind w:left="1440" w:right="1440"/>
      </w:pPr>
      <w:r>
        <w:t>Seconded by: Kaija (Even Closer to Being Washed Up) Niska Edwards</w:t>
      </w:r>
    </w:p>
    <w:p w14:paraId="69E7382A" w14:textId="77777777" w:rsidR="00C27884" w:rsidRPr="005A7277" w:rsidRDefault="00C27884" w:rsidP="00736871">
      <w:pPr>
        <w:spacing w:after="0" w:line="360" w:lineRule="auto"/>
      </w:pPr>
    </w:p>
    <w:p w14:paraId="4290B095" w14:textId="2DE330CC" w:rsidR="00241428" w:rsidRDefault="00241428" w:rsidP="00736871">
      <w:pPr>
        <w:spacing w:after="0" w:line="360" w:lineRule="auto"/>
        <w:rPr>
          <w:rFonts w:cs="Times New Roman"/>
          <w:b/>
          <w:lang w:val="en-US"/>
        </w:rPr>
      </w:pPr>
      <w:r w:rsidRPr="00363D94">
        <w:rPr>
          <w:rFonts w:cs="Times New Roman"/>
          <w:b/>
          <w:lang w:val="en-US"/>
        </w:rPr>
        <w:t>Motion pas</w:t>
      </w:r>
      <w:r w:rsidRPr="00275280">
        <w:rPr>
          <w:rFonts w:cs="Times New Roman"/>
          <w:b/>
          <w:lang w:val="en-US"/>
        </w:rPr>
        <w:t>ses,</w:t>
      </w:r>
      <w:r w:rsidR="00275280" w:rsidRPr="00275280">
        <w:rPr>
          <w:rFonts w:cs="Times New Roman"/>
          <w:b/>
          <w:lang w:val="en-US"/>
        </w:rPr>
        <w:t xml:space="preserve"> 8:00</w:t>
      </w:r>
      <w:r w:rsidRPr="00275280">
        <w:rPr>
          <w:rFonts w:cs="Times New Roman"/>
          <w:b/>
          <w:lang w:val="en-US"/>
        </w:rPr>
        <w:t xml:space="preserve"> pm</w:t>
      </w:r>
    </w:p>
    <w:p w14:paraId="43D32529" w14:textId="77777777" w:rsidR="00241428" w:rsidRDefault="00241428" w:rsidP="00736871">
      <w:pPr>
        <w:pStyle w:val="Heading2"/>
        <w:jc w:val="left"/>
      </w:pPr>
    </w:p>
    <w:p w14:paraId="1645785A" w14:textId="5E5CA6CF" w:rsidR="00241428" w:rsidRPr="00A5213C" w:rsidRDefault="00241428" w:rsidP="00736871">
      <w:pPr>
        <w:pStyle w:val="Heading5"/>
        <w:spacing w:line="276" w:lineRule="auto"/>
        <w:jc w:val="left"/>
      </w:pPr>
      <w:r w:rsidRPr="00A5213C">
        <w:t xml:space="preserve">Motion </w:t>
      </w:r>
      <w:r>
        <w:t>6</w:t>
      </w:r>
      <w:r w:rsidRPr="00A5213C">
        <w:t xml:space="preserve">  </w:t>
      </w:r>
    </w:p>
    <w:p w14:paraId="5E9D7010" w14:textId="77777777" w:rsidR="00C752DB" w:rsidRDefault="00C752DB" w:rsidP="00C752DB">
      <w:pPr>
        <w:pStyle w:val="BodyText"/>
        <w:ind w:right="1440"/>
        <w:jc w:val="both"/>
      </w:pPr>
      <w:r>
        <w:t xml:space="preserve">Whereas: </w:t>
      </w:r>
      <w:r>
        <w:tab/>
        <w:t>Current Hiring Policy is outdated with several discrepancies;</w:t>
      </w:r>
    </w:p>
    <w:p w14:paraId="58E0EDB4" w14:textId="77777777" w:rsidR="00C752DB" w:rsidRDefault="00C752DB" w:rsidP="00C752DB">
      <w:pPr>
        <w:pStyle w:val="BodyText"/>
        <w:ind w:left="1440" w:right="1440" w:hanging="1440"/>
        <w:jc w:val="both"/>
      </w:pPr>
      <w:r>
        <w:t>&amp; whereas:</w:t>
      </w:r>
      <w:r>
        <w:tab/>
        <w:t>Hiring Policy should reflect EngSoc's current hiring practices to minimize confusion and act as an accurate reference for those involved in the hiring process;</w:t>
      </w:r>
    </w:p>
    <w:p w14:paraId="480BEEB4" w14:textId="77777777" w:rsidR="00C752DB" w:rsidRDefault="00C752DB" w:rsidP="00C752DB">
      <w:pPr>
        <w:pStyle w:val="BodyText"/>
        <w:ind w:left="1440" w:right="1440"/>
        <w:jc w:val="both"/>
      </w:pPr>
    </w:p>
    <w:p w14:paraId="0CD140D7" w14:textId="77777777" w:rsidR="00C752DB" w:rsidRDefault="00C752DB" w:rsidP="00C752DB">
      <w:pPr>
        <w:pStyle w:val="BodyText"/>
        <w:ind w:right="1440"/>
        <w:jc w:val="both"/>
      </w:pPr>
      <w:r>
        <w:t>BE IT RESOLVED THAT:</w:t>
      </w:r>
    </w:p>
    <w:p w14:paraId="52B13C97" w14:textId="77777777" w:rsidR="00C752DB" w:rsidRDefault="00C752DB" w:rsidP="00C752DB">
      <w:pPr>
        <w:spacing w:line="240" w:lineRule="auto"/>
        <w:ind w:right="1440"/>
        <w:rPr>
          <w:rFonts w:ascii="Palatino Linotype" w:hAnsi="Palatino Linotype" w:cs="Segoe UI"/>
          <w:color w:val="000000"/>
          <w:shd w:val="clear" w:color="auto" w:fill="FFFFFF"/>
        </w:rPr>
      </w:pPr>
      <w:r>
        <w:rPr>
          <w:rFonts w:ascii="Palatino Linotype" w:hAnsi="Palatino Linotype"/>
        </w:rPr>
        <w:t xml:space="preserve">Council </w:t>
      </w:r>
      <w:r>
        <w:rPr>
          <w:rFonts w:ascii="Palatino Linotype" w:hAnsi="Palatino Linotype" w:cs="Segoe UI"/>
          <w:color w:val="000000"/>
          <w:shd w:val="clear" w:color="auto" w:fill="FFFFFF"/>
        </w:rPr>
        <w:t xml:space="preserve">approve of the changes to Policy γ.B as seen in </w:t>
      </w:r>
      <w:r>
        <w:rPr>
          <w:rFonts w:ascii="Palatino Linotype" w:hAnsi="Palatino Linotype" w:cs="Calibri"/>
          <w:i/>
          <w:iCs/>
          <w:color w:val="000000"/>
          <w:shd w:val="clear" w:color="auto" w:fill="FFFFFF"/>
        </w:rPr>
        <w:t>Appendix</w:t>
      </w:r>
      <w:r>
        <w:rPr>
          <w:rFonts w:ascii="Palatino Linotype" w:hAnsi="Palatino Linotype" w:cs="Segoe UI"/>
          <w:color w:val="000000"/>
          <w:shd w:val="clear" w:color="auto" w:fill="FFFFFF"/>
        </w:rPr>
        <w:t>-</w:t>
      </w:r>
      <w:r>
        <w:rPr>
          <w:rFonts w:ascii="Palatino Linotype" w:hAnsi="Palatino Linotype"/>
        </w:rPr>
        <w:t xml:space="preserve"> Shiny New Hiring Policy</w:t>
      </w:r>
    </w:p>
    <w:p w14:paraId="746E4771" w14:textId="77777777" w:rsidR="00C752DB" w:rsidRDefault="00C752DB" w:rsidP="00C752DB">
      <w:pPr>
        <w:pStyle w:val="BodyText"/>
        <w:ind w:right="1440"/>
      </w:pPr>
    </w:p>
    <w:p w14:paraId="45B7AB0B" w14:textId="549D16AB" w:rsidR="00C752DB" w:rsidRDefault="00C752DB" w:rsidP="00C752DB">
      <w:pPr>
        <w:pStyle w:val="BodyText"/>
        <w:ind w:left="2160" w:right="1440" w:hanging="720"/>
      </w:pPr>
      <w:r>
        <w:t>Moved by: Alison "if I see the words 'EngSoc Dash' one more time I will actually cry" Wong</w:t>
      </w:r>
    </w:p>
    <w:p w14:paraId="32299B8A" w14:textId="77777777" w:rsidR="00C752DB" w:rsidRDefault="00C752DB" w:rsidP="00C752DB">
      <w:pPr>
        <w:pStyle w:val="BodyText"/>
        <w:ind w:left="1440" w:right="1440"/>
      </w:pPr>
      <w:r>
        <w:t>Seconded by: Kaija “and beware I am an ugly crier” Niska Edwards</w:t>
      </w:r>
    </w:p>
    <w:p w14:paraId="04500251" w14:textId="77777777" w:rsidR="00C27884" w:rsidRPr="00C752DB" w:rsidRDefault="00C27884" w:rsidP="00736871">
      <w:pPr>
        <w:spacing w:after="0" w:line="360" w:lineRule="auto"/>
        <w:rPr>
          <w:rFonts w:cs="Times New Roman"/>
          <w:b/>
        </w:rPr>
      </w:pPr>
    </w:p>
    <w:p w14:paraId="2CD09A6C" w14:textId="40A02EC7" w:rsidR="00241428" w:rsidRDefault="00241428" w:rsidP="00736871">
      <w:pPr>
        <w:spacing w:after="0" w:line="360" w:lineRule="auto"/>
        <w:rPr>
          <w:rFonts w:cs="Times New Roman"/>
          <w:b/>
          <w:lang w:val="en-US"/>
        </w:rPr>
      </w:pPr>
      <w:r w:rsidRPr="00363D94">
        <w:rPr>
          <w:rFonts w:cs="Times New Roman"/>
          <w:b/>
          <w:lang w:val="en-US"/>
        </w:rPr>
        <w:t>Motion passe</w:t>
      </w:r>
      <w:r w:rsidRPr="00332C58">
        <w:rPr>
          <w:rFonts w:cs="Times New Roman"/>
          <w:b/>
          <w:lang w:val="en-US"/>
        </w:rPr>
        <w:t>s</w:t>
      </w:r>
      <w:r w:rsidR="00C27884" w:rsidRPr="00332C58">
        <w:rPr>
          <w:rFonts w:cs="Times New Roman"/>
          <w:b/>
          <w:lang w:val="en-US"/>
        </w:rPr>
        <w:t xml:space="preserve">, </w:t>
      </w:r>
      <w:r w:rsidR="00275280" w:rsidRPr="00332C58">
        <w:rPr>
          <w:rFonts w:cs="Times New Roman"/>
          <w:b/>
          <w:lang w:val="en-US"/>
        </w:rPr>
        <w:t>8:0</w:t>
      </w:r>
      <w:r w:rsidR="00332C58" w:rsidRPr="00332C58">
        <w:rPr>
          <w:rFonts w:cs="Times New Roman"/>
          <w:b/>
          <w:lang w:val="en-US"/>
        </w:rPr>
        <w:t>2</w:t>
      </w:r>
      <w:r w:rsidRPr="00332C58">
        <w:rPr>
          <w:rFonts w:cs="Times New Roman"/>
          <w:b/>
          <w:lang w:val="en-US"/>
        </w:rPr>
        <w:t xml:space="preserve"> pm</w:t>
      </w:r>
    </w:p>
    <w:p w14:paraId="59C0FE12" w14:textId="77777777" w:rsidR="00241428" w:rsidRDefault="00241428" w:rsidP="00736871">
      <w:pPr>
        <w:pStyle w:val="Heading2"/>
        <w:jc w:val="left"/>
      </w:pPr>
    </w:p>
    <w:p w14:paraId="5BDFD466" w14:textId="3E393B15" w:rsidR="00241428" w:rsidRPr="00A5213C" w:rsidRDefault="00241428" w:rsidP="00736871">
      <w:pPr>
        <w:pStyle w:val="Heading5"/>
        <w:spacing w:line="276" w:lineRule="auto"/>
        <w:jc w:val="left"/>
      </w:pPr>
      <w:r w:rsidRPr="00A5213C">
        <w:t xml:space="preserve">Motion </w:t>
      </w:r>
      <w:r>
        <w:t>7</w:t>
      </w:r>
      <w:r w:rsidRPr="00A5213C">
        <w:t> </w:t>
      </w:r>
    </w:p>
    <w:p w14:paraId="2F8732D5" w14:textId="77777777" w:rsidR="000A3150" w:rsidRDefault="000A3150" w:rsidP="000A3150">
      <w:pPr>
        <w:pStyle w:val="BodyText"/>
        <w:ind w:left="1440" w:right="1440" w:hanging="1440"/>
        <w:jc w:val="both"/>
      </w:pPr>
      <w:r>
        <w:t xml:space="preserve">Whereas: </w:t>
      </w:r>
      <w:r>
        <w:tab/>
        <w:t>Some wording in the current description of the Director of Human Resources role is inaccurate;</w:t>
      </w:r>
    </w:p>
    <w:p w14:paraId="70B5E121" w14:textId="77777777" w:rsidR="000A3150" w:rsidRDefault="000A3150" w:rsidP="000A3150">
      <w:pPr>
        <w:pStyle w:val="BodyText"/>
        <w:ind w:right="1440"/>
        <w:jc w:val="both"/>
      </w:pPr>
      <w:r>
        <w:t>&amp; whereas:</w:t>
      </w:r>
      <w:r>
        <w:tab/>
        <w:t>The description should be an accurate reflection of the role;</w:t>
      </w:r>
    </w:p>
    <w:p w14:paraId="0C8AA155" w14:textId="77777777" w:rsidR="000A3150" w:rsidRDefault="000A3150" w:rsidP="000A3150">
      <w:pPr>
        <w:pStyle w:val="BodyText"/>
        <w:ind w:left="1440" w:right="1440"/>
        <w:jc w:val="both"/>
      </w:pPr>
    </w:p>
    <w:p w14:paraId="3D5BF48C" w14:textId="77777777" w:rsidR="000A3150" w:rsidRDefault="000A3150" w:rsidP="000A3150">
      <w:pPr>
        <w:pStyle w:val="BodyText"/>
        <w:ind w:right="1440"/>
        <w:jc w:val="both"/>
      </w:pPr>
      <w:r>
        <w:t>BE IT RESOLVED THAT:</w:t>
      </w:r>
    </w:p>
    <w:p w14:paraId="0BC18152" w14:textId="77777777" w:rsidR="000A3150" w:rsidRDefault="000A3150" w:rsidP="000A3150">
      <w:pPr>
        <w:spacing w:line="240" w:lineRule="auto"/>
        <w:ind w:right="1440"/>
        <w:rPr>
          <w:rFonts w:ascii="Palatino Linotype" w:hAnsi="Palatino Linotype" w:cs="Segoe UI"/>
          <w:color w:val="000000"/>
          <w:shd w:val="clear" w:color="auto" w:fill="FFFFFF"/>
        </w:rPr>
      </w:pPr>
      <w:r>
        <w:rPr>
          <w:rFonts w:ascii="Palatino Linotype" w:hAnsi="Palatino Linotype"/>
        </w:rPr>
        <w:t xml:space="preserve">Council </w:t>
      </w:r>
      <w:r>
        <w:rPr>
          <w:rFonts w:ascii="Palatino Linotype" w:hAnsi="Palatino Linotype" w:cs="Segoe UI"/>
          <w:color w:val="000000"/>
          <w:shd w:val="clear" w:color="auto" w:fill="FFFFFF"/>
        </w:rPr>
        <w:t xml:space="preserve">approve of the changes to β.C.10 in Policy as seen in </w:t>
      </w:r>
      <w:r>
        <w:rPr>
          <w:rFonts w:ascii="Palatino Linotype" w:hAnsi="Palatino Linotype" w:cs="Calibri"/>
          <w:i/>
          <w:iCs/>
          <w:color w:val="000000"/>
          <w:shd w:val="clear" w:color="auto" w:fill="FFFFFF"/>
        </w:rPr>
        <w:t>Appendix</w:t>
      </w:r>
      <w:r>
        <w:rPr>
          <w:rFonts w:ascii="Palatino Linotype" w:hAnsi="Palatino Linotype" w:cs="Segoe UI"/>
          <w:color w:val="000000"/>
          <w:shd w:val="clear" w:color="auto" w:fill="FFFFFF"/>
        </w:rPr>
        <w:t>-</w:t>
      </w:r>
      <w:r>
        <w:rPr>
          <w:rFonts w:ascii="Palatino Linotype" w:hAnsi="Palatino Linotype"/>
        </w:rPr>
        <w:t xml:space="preserve"> This is DOHR</w:t>
      </w:r>
    </w:p>
    <w:p w14:paraId="198ACDD4" w14:textId="77777777" w:rsidR="000A3150" w:rsidRDefault="000A3150" w:rsidP="000A3150">
      <w:pPr>
        <w:pStyle w:val="BodyText"/>
        <w:ind w:left="1440" w:right="1440"/>
      </w:pPr>
    </w:p>
    <w:p w14:paraId="7D0709D7" w14:textId="77777777" w:rsidR="000A3150" w:rsidRDefault="000A3150" w:rsidP="000A3150">
      <w:pPr>
        <w:pStyle w:val="BodyText"/>
        <w:ind w:left="1440" w:right="1440"/>
      </w:pPr>
      <w:r>
        <w:t>Moved by: Alison “Precision of language, please” Wong</w:t>
      </w:r>
    </w:p>
    <w:p w14:paraId="1211766B" w14:textId="77777777" w:rsidR="000A3150" w:rsidRDefault="000A3150" w:rsidP="000A3150">
      <w:pPr>
        <w:pStyle w:val="BodyText"/>
        <w:ind w:left="1440" w:right="1440"/>
      </w:pPr>
      <w:r>
        <w:t>Seconded by: Kaija “and thank you.” Niska Edwards</w:t>
      </w:r>
    </w:p>
    <w:p w14:paraId="67868BA5" w14:textId="77777777" w:rsidR="00C27884" w:rsidRDefault="00C27884" w:rsidP="00736871">
      <w:pPr>
        <w:spacing w:after="0" w:line="360" w:lineRule="auto"/>
        <w:rPr>
          <w:rFonts w:cs="Times New Roman"/>
          <w:b/>
          <w:lang w:val="en-US"/>
        </w:rPr>
      </w:pPr>
    </w:p>
    <w:p w14:paraId="26B78714" w14:textId="29791946" w:rsidR="00241428" w:rsidRDefault="00241428" w:rsidP="00736871">
      <w:pPr>
        <w:spacing w:after="0" w:line="360" w:lineRule="auto"/>
        <w:rPr>
          <w:rFonts w:cs="Times New Roman"/>
          <w:b/>
          <w:lang w:val="en-US"/>
        </w:rPr>
      </w:pPr>
      <w:r w:rsidRPr="00DC65E5">
        <w:rPr>
          <w:rFonts w:cs="Times New Roman"/>
          <w:b/>
          <w:lang w:val="en-US"/>
        </w:rPr>
        <w:t xml:space="preserve">Motion passes, </w:t>
      </w:r>
      <w:r w:rsidR="005013C9" w:rsidRPr="00DC65E5">
        <w:rPr>
          <w:rFonts w:cs="Times New Roman"/>
          <w:b/>
          <w:lang w:val="en-US"/>
        </w:rPr>
        <w:t>8:03</w:t>
      </w:r>
      <w:r w:rsidRPr="00DC65E5">
        <w:rPr>
          <w:rFonts w:cs="Times New Roman"/>
          <w:b/>
          <w:lang w:val="en-US"/>
        </w:rPr>
        <w:t xml:space="preserve"> pm</w:t>
      </w:r>
    </w:p>
    <w:p w14:paraId="69C5E24E" w14:textId="77777777" w:rsidR="00241428" w:rsidRDefault="00241428" w:rsidP="00736871">
      <w:pPr>
        <w:pStyle w:val="Heading2"/>
        <w:jc w:val="left"/>
      </w:pPr>
    </w:p>
    <w:p w14:paraId="6787B495" w14:textId="0AE0B022" w:rsidR="00241428" w:rsidRPr="00A5213C" w:rsidRDefault="00241428" w:rsidP="00736871">
      <w:pPr>
        <w:pStyle w:val="Heading5"/>
        <w:spacing w:line="276" w:lineRule="auto"/>
        <w:jc w:val="left"/>
      </w:pPr>
      <w:r w:rsidRPr="00A5213C">
        <w:t xml:space="preserve">Motion </w:t>
      </w:r>
      <w:r>
        <w:t>8</w:t>
      </w:r>
      <w:r w:rsidRPr="00A5213C">
        <w:t xml:space="preserve">  </w:t>
      </w:r>
    </w:p>
    <w:p w14:paraId="0049363B" w14:textId="77777777" w:rsidR="00A71539" w:rsidRDefault="00A71539" w:rsidP="00A71539">
      <w:pPr>
        <w:pStyle w:val="BodyText"/>
        <w:shd w:val="clear" w:color="auto" w:fill="FFFFFF" w:themeFill="background1"/>
        <w:ind w:left="1440" w:right="1440" w:hanging="1440"/>
        <w:jc w:val="both"/>
      </w:pPr>
      <w:r>
        <w:t xml:space="preserve">Whereas: </w:t>
      </w:r>
      <w:r>
        <w:tab/>
        <w:t>The service managers deserve recognition for their hard work</w:t>
      </w:r>
    </w:p>
    <w:p w14:paraId="13B22AB6" w14:textId="77777777" w:rsidR="00A71539" w:rsidRDefault="00A71539" w:rsidP="00A71539">
      <w:pPr>
        <w:pStyle w:val="BodyText"/>
        <w:shd w:val="clear" w:color="auto" w:fill="FFFFFF" w:themeFill="background1"/>
        <w:ind w:left="1440" w:right="1440" w:hanging="1440"/>
        <w:jc w:val="both"/>
      </w:pPr>
      <w:r>
        <w:t>&amp; whereas:</w:t>
      </w:r>
      <w:r>
        <w:tab/>
        <w:t>The award has been given before and is and is already on the EngSoc website and should be reflected in By-Law.</w:t>
      </w:r>
    </w:p>
    <w:p w14:paraId="351D4137" w14:textId="77777777" w:rsidR="00A71539" w:rsidRDefault="00A71539" w:rsidP="00A71539">
      <w:pPr>
        <w:pStyle w:val="BodyText"/>
        <w:shd w:val="clear" w:color="auto" w:fill="FFFFFF" w:themeFill="background1"/>
        <w:ind w:left="1440" w:right="1440"/>
        <w:jc w:val="both"/>
      </w:pPr>
    </w:p>
    <w:p w14:paraId="3E5BAC8F" w14:textId="77777777" w:rsidR="00A71539" w:rsidRDefault="00A71539" w:rsidP="00A71539">
      <w:pPr>
        <w:pStyle w:val="BodyText"/>
        <w:shd w:val="clear" w:color="auto" w:fill="FFFFFF" w:themeFill="background1"/>
        <w:ind w:right="1440"/>
        <w:jc w:val="both"/>
      </w:pPr>
      <w:r>
        <w:t>BE IT RESOLVED THAT:</w:t>
      </w:r>
    </w:p>
    <w:p w14:paraId="5DF7C43C" w14:textId="24EB32A5" w:rsidR="00A71539" w:rsidRDefault="00A71539" w:rsidP="00A71539">
      <w:pPr>
        <w:shd w:val="clear" w:color="auto" w:fill="FFFFFF" w:themeFill="background1"/>
        <w:spacing w:line="240" w:lineRule="auto"/>
        <w:ind w:right="1440"/>
        <w:rPr>
          <w:rFonts w:ascii="Palatino Linotype" w:hAnsi="Palatino Linotype" w:cs="Segoe UI"/>
          <w:color w:val="000000"/>
          <w:shd w:val="clear" w:color="auto" w:fill="FFFFFF"/>
        </w:rPr>
      </w:pPr>
      <w:r>
        <w:rPr>
          <w:rFonts w:ascii="Palatino Linotype" w:hAnsi="Palatino Linotype"/>
        </w:rPr>
        <w:t xml:space="preserve">Council </w:t>
      </w:r>
      <w:r>
        <w:rPr>
          <w:rFonts w:ascii="Palatino Linotype" w:hAnsi="Palatino Linotype" w:cs="Segoe UI"/>
          <w:color w:val="000000"/>
          <w:shd w:val="clear" w:color="auto" w:fill="FFFFFF"/>
        </w:rPr>
        <w:t xml:space="preserve">approve of the changes to By-Law Section 17.B.22. as seen in </w:t>
      </w:r>
      <w:r>
        <w:rPr>
          <w:rFonts w:ascii="Palatino Linotype" w:hAnsi="Palatino Linotype" w:cs="Calibri"/>
          <w:i/>
          <w:iCs/>
          <w:color w:val="000000"/>
          <w:shd w:val="clear" w:color="auto" w:fill="FFFFFF"/>
        </w:rPr>
        <w:t>Appendix</w:t>
      </w:r>
      <w:r>
        <w:rPr>
          <w:rFonts w:ascii="Palatino Linotype" w:hAnsi="Palatino Linotype" w:cs="Segoe UI"/>
          <w:color w:val="000000"/>
          <w:shd w:val="clear" w:color="auto" w:fill="FFFFFF"/>
        </w:rPr>
        <w:t>-</w:t>
      </w:r>
      <w:r>
        <w:rPr>
          <w:rFonts w:ascii="Palatino Linotype" w:hAnsi="Palatino Linotype"/>
        </w:rPr>
        <w:t xml:space="preserve"> Quality</w:t>
      </w:r>
      <w:r w:rsidR="00C30E7A">
        <w:rPr>
          <w:rFonts w:ascii="Palatino Linotype" w:hAnsi="Palatino Linotype"/>
        </w:rPr>
        <w:t xml:space="preserve"> </w:t>
      </w:r>
      <w:r>
        <w:rPr>
          <w:rFonts w:ascii="Palatino Linotype" w:hAnsi="Palatino Linotype"/>
        </w:rPr>
        <w:t xml:space="preserve">Service. </w:t>
      </w:r>
    </w:p>
    <w:p w14:paraId="05302D48" w14:textId="77777777" w:rsidR="00A71539" w:rsidRDefault="00A71539" w:rsidP="00A71539">
      <w:pPr>
        <w:pStyle w:val="BodyText"/>
        <w:ind w:left="1440" w:right="1440"/>
      </w:pPr>
    </w:p>
    <w:p w14:paraId="2445E3D2" w14:textId="77777777" w:rsidR="00A71539" w:rsidRDefault="00A71539" w:rsidP="00A71539">
      <w:pPr>
        <w:pStyle w:val="BodyText"/>
        <w:ind w:left="1440" w:right="1440"/>
      </w:pPr>
      <w:r>
        <w:t>Moved by: Kaija “Thank you” Niska Edwards</w:t>
      </w:r>
    </w:p>
    <w:p w14:paraId="2841BFC4" w14:textId="77777777" w:rsidR="00A71539" w:rsidRDefault="00A71539" w:rsidP="00A71539">
      <w:pPr>
        <w:pStyle w:val="BodyText"/>
        <w:ind w:left="1440" w:right="1440"/>
      </w:pPr>
      <w:r>
        <w:t>Seconded by: Andrew “Alexa &amp; Dalena” da Silva</w:t>
      </w:r>
    </w:p>
    <w:p w14:paraId="4244C0FD" w14:textId="14EEC2CE" w:rsidR="00C27884" w:rsidRPr="00A71539" w:rsidRDefault="00C27884" w:rsidP="00A71539">
      <w:pPr>
        <w:tabs>
          <w:tab w:val="left" w:pos="1485"/>
        </w:tabs>
        <w:spacing w:after="0" w:line="360" w:lineRule="auto"/>
      </w:pPr>
    </w:p>
    <w:p w14:paraId="6EF165AB" w14:textId="3B688F9B" w:rsidR="00241428" w:rsidRDefault="00241428" w:rsidP="00736871">
      <w:pPr>
        <w:spacing w:after="0" w:line="360" w:lineRule="auto"/>
        <w:rPr>
          <w:rFonts w:cs="Times New Roman"/>
          <w:b/>
          <w:lang w:val="en-US"/>
        </w:rPr>
      </w:pPr>
      <w:r w:rsidRPr="00363D94">
        <w:rPr>
          <w:rFonts w:cs="Times New Roman"/>
          <w:b/>
          <w:lang w:val="en-US"/>
        </w:rPr>
        <w:t>Motion passes</w:t>
      </w:r>
      <w:r w:rsidRPr="006D6303">
        <w:rPr>
          <w:rFonts w:cs="Times New Roman"/>
          <w:b/>
          <w:lang w:val="en-US"/>
        </w:rPr>
        <w:t xml:space="preserve">, </w:t>
      </w:r>
      <w:r w:rsidR="00281818" w:rsidRPr="006D6303">
        <w:rPr>
          <w:rFonts w:cs="Times New Roman"/>
          <w:b/>
          <w:lang w:val="en-US"/>
        </w:rPr>
        <w:t xml:space="preserve">8:05 </w:t>
      </w:r>
      <w:r w:rsidRPr="006D6303">
        <w:rPr>
          <w:rFonts w:cs="Times New Roman"/>
          <w:b/>
          <w:lang w:val="en-US"/>
        </w:rPr>
        <w:t>pm</w:t>
      </w:r>
    </w:p>
    <w:p w14:paraId="3DD63CCB" w14:textId="77777777" w:rsidR="00241428" w:rsidRDefault="00241428" w:rsidP="00736871">
      <w:pPr>
        <w:pStyle w:val="Heading2"/>
        <w:jc w:val="left"/>
      </w:pPr>
    </w:p>
    <w:p w14:paraId="5EE71255" w14:textId="265F2990" w:rsidR="00241428" w:rsidRPr="00A5213C" w:rsidRDefault="00241428" w:rsidP="00736871">
      <w:pPr>
        <w:pStyle w:val="Heading5"/>
        <w:spacing w:line="276" w:lineRule="auto"/>
        <w:jc w:val="left"/>
      </w:pPr>
      <w:r w:rsidRPr="00A5213C">
        <w:t xml:space="preserve">Motion </w:t>
      </w:r>
      <w:r>
        <w:t>9</w:t>
      </w:r>
      <w:r w:rsidRPr="00A5213C">
        <w:t xml:space="preserve">  </w:t>
      </w:r>
    </w:p>
    <w:p w14:paraId="509EDFC4" w14:textId="77777777" w:rsidR="00966A9E" w:rsidRDefault="00966A9E" w:rsidP="00966A9E">
      <w:pPr>
        <w:pStyle w:val="BodyText"/>
        <w:ind w:right="1440"/>
        <w:jc w:val="both"/>
      </w:pPr>
      <w:r>
        <w:t xml:space="preserve">Whereas: </w:t>
      </w:r>
      <w:r>
        <w:tab/>
        <w:t>Nick Neokleous is old and it’s time for him to retire;</w:t>
      </w:r>
    </w:p>
    <w:p w14:paraId="79FB4003" w14:textId="77777777" w:rsidR="00966A9E" w:rsidRDefault="00966A9E" w:rsidP="00966A9E">
      <w:pPr>
        <w:pStyle w:val="BodyText"/>
        <w:ind w:right="1440"/>
        <w:jc w:val="both"/>
      </w:pPr>
    </w:p>
    <w:p w14:paraId="36D39CD1" w14:textId="77777777" w:rsidR="00966A9E" w:rsidRDefault="00966A9E" w:rsidP="00966A9E">
      <w:pPr>
        <w:pStyle w:val="BodyText"/>
        <w:ind w:right="1440"/>
        <w:jc w:val="both"/>
      </w:pPr>
      <w:r>
        <w:t>BE IT RESOLVED THAT:</w:t>
      </w:r>
    </w:p>
    <w:p w14:paraId="6F33BCCA" w14:textId="523E2A49" w:rsidR="00966A9E" w:rsidRDefault="004D5DCB" w:rsidP="00966A9E">
      <w:pPr>
        <w:spacing w:line="240" w:lineRule="auto"/>
        <w:ind w:right="1440"/>
        <w:rPr>
          <w:rFonts w:ascii="Palatino Linotype" w:hAnsi="Palatino Linotype" w:cs="Segoe UI"/>
          <w:color w:val="000000"/>
          <w:shd w:val="clear" w:color="auto" w:fill="FFFFFF"/>
        </w:rPr>
      </w:pPr>
      <w:r>
        <w:rPr>
          <w:rFonts w:ascii="Palatino Linotype" w:hAnsi="Palatino Linotype"/>
        </w:rPr>
        <w:t>Kaija Niska Edwards</w:t>
      </w:r>
      <w:r w:rsidR="00966A9E">
        <w:rPr>
          <w:rFonts w:ascii="Palatino Linotype" w:hAnsi="Palatino Linotype"/>
        </w:rPr>
        <w:t xml:space="preserve"> be elected as the Speaker and Chief Electoral Officer of the Engineering Society. </w:t>
      </w:r>
    </w:p>
    <w:p w14:paraId="2EDE7A6F" w14:textId="77777777" w:rsidR="00966A9E" w:rsidRDefault="00966A9E" w:rsidP="00966A9E">
      <w:pPr>
        <w:pStyle w:val="BodyText"/>
        <w:ind w:right="1440"/>
      </w:pPr>
    </w:p>
    <w:p w14:paraId="280BC147" w14:textId="77777777" w:rsidR="00966A9E" w:rsidRDefault="00966A9E" w:rsidP="00966A9E">
      <w:pPr>
        <w:pStyle w:val="BodyText"/>
        <w:ind w:left="1440" w:right="1440"/>
      </w:pPr>
      <w:r>
        <w:t>Moved by: Andrew “Nick is washed” da Silva</w:t>
      </w:r>
    </w:p>
    <w:p w14:paraId="0FB8A585" w14:textId="3127120F" w:rsidR="00703AA8" w:rsidRPr="00966A9E" w:rsidRDefault="00966A9E" w:rsidP="00966A9E">
      <w:pPr>
        <w:pStyle w:val="BodyText"/>
      </w:pPr>
      <w:r>
        <w:tab/>
      </w:r>
      <w:r>
        <w:tab/>
      </w:r>
      <w:r w:rsidRPr="00966A9E">
        <w:t>Seconded by: Ben “and needs a replacement” Higgs</w:t>
      </w:r>
    </w:p>
    <w:p w14:paraId="153D8917" w14:textId="77777777" w:rsidR="00966A9E" w:rsidRPr="00703AA8" w:rsidRDefault="00966A9E" w:rsidP="000069F3">
      <w:pPr>
        <w:tabs>
          <w:tab w:val="left" w:pos="1200"/>
        </w:tabs>
        <w:spacing w:after="0" w:line="360" w:lineRule="auto"/>
        <w:rPr>
          <w:rFonts w:cs="Times New Roman"/>
          <w:bCs/>
          <w:lang w:val="en-US"/>
        </w:rPr>
      </w:pPr>
    </w:p>
    <w:p w14:paraId="75EAF7AB" w14:textId="5038C1A6" w:rsidR="00241428" w:rsidRDefault="00241428" w:rsidP="00736871">
      <w:pPr>
        <w:spacing w:after="0" w:line="360" w:lineRule="auto"/>
        <w:rPr>
          <w:rFonts w:cs="Times New Roman"/>
          <w:b/>
          <w:lang w:val="en-US"/>
        </w:rPr>
      </w:pPr>
      <w:r w:rsidRPr="00363D94">
        <w:rPr>
          <w:rFonts w:cs="Times New Roman"/>
          <w:b/>
          <w:lang w:val="en-US"/>
        </w:rPr>
        <w:t>Motion passes</w:t>
      </w:r>
      <w:r w:rsidRPr="00F44CF8">
        <w:rPr>
          <w:rFonts w:cs="Times New Roman"/>
          <w:b/>
          <w:lang w:val="en-US"/>
        </w:rPr>
        <w:t xml:space="preserve">, </w:t>
      </w:r>
      <w:r w:rsidR="0029068E" w:rsidRPr="00F44CF8">
        <w:rPr>
          <w:rFonts w:cs="Times New Roman"/>
          <w:b/>
          <w:lang w:val="en-US"/>
        </w:rPr>
        <w:t>8:18</w:t>
      </w:r>
      <w:r w:rsidRPr="00F44CF8">
        <w:rPr>
          <w:rFonts w:cs="Times New Roman"/>
          <w:b/>
          <w:lang w:val="en-US"/>
        </w:rPr>
        <w:t xml:space="preserve"> pm</w:t>
      </w:r>
    </w:p>
    <w:p w14:paraId="522C5D6C" w14:textId="77777777" w:rsidR="00241428" w:rsidRDefault="00241428" w:rsidP="00736871">
      <w:pPr>
        <w:pStyle w:val="Heading2"/>
        <w:jc w:val="left"/>
      </w:pPr>
    </w:p>
    <w:p w14:paraId="0B08CD48" w14:textId="15C9D5E9" w:rsidR="00241428" w:rsidRPr="00A5213C" w:rsidRDefault="00241428" w:rsidP="00736871">
      <w:pPr>
        <w:pStyle w:val="Heading5"/>
        <w:spacing w:line="276" w:lineRule="auto"/>
        <w:jc w:val="left"/>
      </w:pPr>
      <w:r w:rsidRPr="00A5213C">
        <w:t xml:space="preserve">Motion </w:t>
      </w:r>
      <w:r>
        <w:t>10</w:t>
      </w:r>
      <w:r w:rsidRPr="00A5213C">
        <w:t xml:space="preserve">  </w:t>
      </w:r>
    </w:p>
    <w:p w14:paraId="1C13DE09" w14:textId="77777777" w:rsidR="00966A9E" w:rsidRDefault="00966A9E" w:rsidP="00966A9E">
      <w:pPr>
        <w:pStyle w:val="BodyText"/>
        <w:ind w:right="1440"/>
        <w:jc w:val="both"/>
      </w:pPr>
      <w:r>
        <w:t xml:space="preserve">Whereas: </w:t>
      </w:r>
      <w:r>
        <w:tab/>
        <w:t>It’s good to own land!</w:t>
      </w:r>
    </w:p>
    <w:p w14:paraId="4139B3DF" w14:textId="77777777" w:rsidR="00966A9E" w:rsidRDefault="00966A9E" w:rsidP="00966A9E">
      <w:pPr>
        <w:pStyle w:val="BodyText"/>
        <w:ind w:right="1440"/>
        <w:jc w:val="both"/>
      </w:pPr>
      <w:r>
        <w:t>&amp; whereas:</w:t>
      </w:r>
      <w:r>
        <w:tab/>
        <w:t>The Engineering Society and Research Center (Kingston) allows us to hold it;</w:t>
      </w:r>
    </w:p>
    <w:p w14:paraId="5DB6391E" w14:textId="77777777" w:rsidR="00966A9E" w:rsidRDefault="00966A9E" w:rsidP="00966A9E">
      <w:pPr>
        <w:pStyle w:val="BodyText"/>
        <w:ind w:left="1440" w:right="1440"/>
        <w:jc w:val="both"/>
      </w:pPr>
    </w:p>
    <w:p w14:paraId="32BA1C33" w14:textId="77777777" w:rsidR="00966A9E" w:rsidRDefault="00966A9E" w:rsidP="00966A9E">
      <w:pPr>
        <w:pStyle w:val="BodyText"/>
        <w:ind w:right="1440"/>
        <w:jc w:val="both"/>
      </w:pPr>
      <w:r>
        <w:t>BE IT RESOLVED THAT:</w:t>
      </w:r>
    </w:p>
    <w:p w14:paraId="28D8A460" w14:textId="77777777" w:rsidR="00966A9E" w:rsidRDefault="00966A9E" w:rsidP="00966A9E">
      <w:pPr>
        <w:spacing w:line="240" w:lineRule="auto"/>
        <w:ind w:right="1440"/>
        <w:rPr>
          <w:rFonts w:ascii="Palatino Linotype" w:hAnsi="Palatino Linotype" w:cs="Segoe UI"/>
          <w:color w:val="000000"/>
          <w:shd w:val="clear" w:color="auto" w:fill="FFFFFF"/>
        </w:rPr>
      </w:pPr>
      <w:r>
        <w:rPr>
          <w:rFonts w:ascii="Palatino Linotype" w:hAnsi="Palatino Linotype"/>
        </w:rPr>
        <w:t xml:space="preserve">The Queen’s Engineering Society and its members recognize that Danielle Rivard, Jane Cohen Wallis, and Evan Wray, will sit on the Engineering Society and Research Centre (Kingston) Board of Directors as of May 1st, 2021. </w:t>
      </w:r>
    </w:p>
    <w:p w14:paraId="1A26B42B" w14:textId="77777777" w:rsidR="00966A9E" w:rsidRDefault="00966A9E" w:rsidP="00966A9E">
      <w:pPr>
        <w:pStyle w:val="BodyText"/>
        <w:ind w:left="1440" w:right="1440"/>
      </w:pPr>
    </w:p>
    <w:p w14:paraId="59DA9F6D" w14:textId="77777777" w:rsidR="00966A9E" w:rsidRDefault="00966A9E" w:rsidP="00966A9E">
      <w:pPr>
        <w:pStyle w:val="BodyText"/>
        <w:ind w:left="1440" w:right="1440"/>
      </w:pPr>
      <w:r>
        <w:t>Moved by: Danielle Rivard</w:t>
      </w:r>
    </w:p>
    <w:p w14:paraId="3322EF37" w14:textId="77777777" w:rsidR="00966A9E" w:rsidRDefault="00966A9E" w:rsidP="00966A9E">
      <w:pPr>
        <w:pStyle w:val="BodyText"/>
        <w:ind w:left="1440" w:right="1440"/>
      </w:pPr>
      <w:r>
        <w:t>Seconded by: Jane Cohen Wallis</w:t>
      </w:r>
    </w:p>
    <w:p w14:paraId="5E3FE9EB" w14:textId="77777777" w:rsidR="00966A9E" w:rsidRDefault="00966A9E" w:rsidP="00966A9E">
      <w:pPr>
        <w:pStyle w:val="BodyText"/>
        <w:ind w:left="1440" w:right="1440"/>
      </w:pPr>
      <w:r>
        <w:t>Thirded by: Evan Wray</w:t>
      </w:r>
    </w:p>
    <w:p w14:paraId="3094FDB0" w14:textId="77777777" w:rsidR="00C27884" w:rsidRDefault="00C27884" w:rsidP="00736871">
      <w:pPr>
        <w:spacing w:after="0" w:line="360" w:lineRule="auto"/>
        <w:rPr>
          <w:rFonts w:cs="Times New Roman"/>
          <w:b/>
          <w:lang w:val="en-US"/>
        </w:rPr>
      </w:pPr>
    </w:p>
    <w:p w14:paraId="7EEA8554" w14:textId="33E8FBDD" w:rsidR="00241428" w:rsidRDefault="00241428" w:rsidP="00736871">
      <w:pPr>
        <w:spacing w:after="0" w:line="360" w:lineRule="auto"/>
        <w:rPr>
          <w:rFonts w:cs="Times New Roman"/>
          <w:b/>
          <w:lang w:val="en-US"/>
        </w:rPr>
      </w:pPr>
      <w:r w:rsidRPr="00363D94">
        <w:rPr>
          <w:rFonts w:cs="Times New Roman"/>
          <w:b/>
          <w:lang w:val="en-US"/>
        </w:rPr>
        <w:t xml:space="preserve">Motion </w:t>
      </w:r>
      <w:r w:rsidRPr="00FA4692">
        <w:rPr>
          <w:rFonts w:cs="Times New Roman"/>
          <w:b/>
          <w:lang w:val="en-US"/>
        </w:rPr>
        <w:t xml:space="preserve">passes, </w:t>
      </w:r>
      <w:r w:rsidR="00C60040" w:rsidRPr="00FA4692">
        <w:rPr>
          <w:rFonts w:cs="Times New Roman"/>
          <w:b/>
          <w:lang w:val="en-US"/>
        </w:rPr>
        <w:t>8:20</w:t>
      </w:r>
      <w:r w:rsidRPr="00FA4692">
        <w:rPr>
          <w:rFonts w:cs="Times New Roman"/>
          <w:b/>
          <w:lang w:val="en-US"/>
        </w:rPr>
        <w:t xml:space="preserve"> pm</w:t>
      </w:r>
    </w:p>
    <w:p w14:paraId="0609F476" w14:textId="77777777" w:rsidR="00241428" w:rsidRDefault="00241428" w:rsidP="00736871">
      <w:pPr>
        <w:pStyle w:val="Heading2"/>
        <w:jc w:val="left"/>
      </w:pPr>
    </w:p>
    <w:p w14:paraId="5CE3BE96" w14:textId="0417B50E" w:rsidR="00586410" w:rsidRDefault="00586410" w:rsidP="00736871">
      <w:pPr>
        <w:pStyle w:val="Heading5"/>
        <w:spacing w:line="276" w:lineRule="auto"/>
        <w:jc w:val="left"/>
      </w:pPr>
      <w:r w:rsidRPr="00A5213C">
        <w:t xml:space="preserve">Motion </w:t>
      </w:r>
      <w:r>
        <w:t>11</w:t>
      </w:r>
      <w:r w:rsidRPr="00A5213C">
        <w:t xml:space="preserve">  </w:t>
      </w:r>
    </w:p>
    <w:p w14:paraId="23179246" w14:textId="77777777" w:rsidR="00966A9E" w:rsidRDefault="00966A9E" w:rsidP="00966A9E">
      <w:pPr>
        <w:spacing w:line="240" w:lineRule="auto"/>
        <w:rPr>
          <w:rFonts w:ascii="Palatino Linotype" w:hAnsi="Palatino Linotype" w:cs="Calibri"/>
          <w:color w:val="000000"/>
        </w:rPr>
      </w:pPr>
      <w:r>
        <w:rPr>
          <w:rFonts w:ascii="Palatino Linotype" w:hAnsi="Palatino Linotype"/>
        </w:rPr>
        <w:t xml:space="preserve">Whereas: </w:t>
      </w:r>
      <w:r>
        <w:rPr>
          <w:rFonts w:ascii="Palatino Linotype" w:hAnsi="Palatino Linotype"/>
        </w:rPr>
        <w:tab/>
      </w:r>
      <w:r>
        <w:rPr>
          <w:rFonts w:ascii="Palatino Linotype" w:hAnsi="Palatino Linotype" w:cs="Calibri"/>
          <w:color w:val="000000"/>
        </w:rPr>
        <w:t>Our policy on external relations should be updated</w:t>
      </w:r>
    </w:p>
    <w:p w14:paraId="5A534FBC" w14:textId="77777777" w:rsidR="00966A9E" w:rsidRDefault="00966A9E" w:rsidP="00966A9E">
      <w:pPr>
        <w:spacing w:line="240" w:lineRule="auto"/>
        <w:rPr>
          <w:rFonts w:ascii="Palatino Linotype" w:hAnsi="Palatino Linotype" w:cs="Calibri"/>
          <w:color w:val="000000"/>
        </w:rPr>
      </w:pPr>
      <w:r>
        <w:rPr>
          <w:rFonts w:ascii="Palatino Linotype" w:hAnsi="Palatino Linotype"/>
        </w:rPr>
        <w:t>&amp; whereas:</w:t>
      </w:r>
      <w:r>
        <w:rPr>
          <w:rFonts w:ascii="Palatino Linotype" w:hAnsi="Palatino Linotype"/>
        </w:rPr>
        <w:tab/>
      </w:r>
      <w:r>
        <w:rPr>
          <w:rFonts w:ascii="Palatino Linotype" w:hAnsi="Palatino Linotype" w:cs="Calibri"/>
          <w:color w:val="000000"/>
        </w:rPr>
        <w:t>A few changes to the portfolio were made this year</w:t>
      </w:r>
    </w:p>
    <w:p w14:paraId="4926C400" w14:textId="77777777" w:rsidR="00966A9E" w:rsidRDefault="00966A9E" w:rsidP="00966A9E">
      <w:pPr>
        <w:pStyle w:val="BodyText"/>
        <w:ind w:left="1440" w:right="1440"/>
        <w:jc w:val="both"/>
      </w:pPr>
    </w:p>
    <w:p w14:paraId="6F3A12A2" w14:textId="77777777" w:rsidR="00966A9E" w:rsidRDefault="00966A9E" w:rsidP="00966A9E">
      <w:pPr>
        <w:pStyle w:val="BodyText"/>
        <w:ind w:right="1440"/>
        <w:jc w:val="both"/>
      </w:pPr>
      <w:r>
        <w:t>BE IT RESOLVED THAT:</w:t>
      </w:r>
    </w:p>
    <w:p w14:paraId="21E9BA81" w14:textId="77777777" w:rsidR="00966A9E" w:rsidRDefault="00966A9E" w:rsidP="00966A9E">
      <w:pPr>
        <w:spacing w:line="240" w:lineRule="auto"/>
        <w:rPr>
          <w:rFonts w:ascii="Palatino Linotype" w:hAnsi="Palatino Linotype" w:cs="Calibri"/>
          <w:color w:val="000000"/>
        </w:rPr>
      </w:pPr>
      <w:r>
        <w:rPr>
          <w:rFonts w:ascii="Palatino Linotype" w:hAnsi="Palatino Linotype" w:cs="Segoe UI"/>
          <w:color w:val="000000"/>
          <w:shd w:val="clear" w:color="auto" w:fill="FFFFFF"/>
        </w:rPr>
        <w:t>Council approve of the changes to Policy</w:t>
      </w:r>
      <w:r>
        <w:rPr>
          <w:rFonts w:ascii="Palatino Linotype" w:hAnsi="Palatino Linotype" w:cs="Calibri"/>
          <w:color w:val="000000"/>
          <w:shd w:val="clear" w:color="auto" w:fill="FFFFFF"/>
        </w:rPr>
        <w:t xml:space="preserve"> Policy: β.C.13, µ.B.4, µ.B.5, µ.C, ν.D </w:t>
      </w:r>
      <w:r>
        <w:rPr>
          <w:rFonts w:ascii="Palatino Linotype" w:hAnsi="Palatino Linotype" w:cs="Segoe UI"/>
          <w:color w:val="000000"/>
          <w:shd w:val="clear" w:color="auto" w:fill="FFFFFF"/>
        </w:rPr>
        <w:t xml:space="preserve">as seen in Appendix </w:t>
      </w:r>
      <w:r>
        <w:rPr>
          <w:rFonts w:ascii="Palatino Linotype" w:hAnsi="Palatino Linotype" w:cs="Calibri"/>
          <w:color w:val="000000"/>
        </w:rPr>
        <w:t>ER POLICY IS BEST</w:t>
      </w:r>
    </w:p>
    <w:p w14:paraId="1EA49ED6" w14:textId="77777777" w:rsidR="00966A9E" w:rsidRDefault="00966A9E" w:rsidP="00966A9E">
      <w:pPr>
        <w:pStyle w:val="BodyText"/>
        <w:ind w:right="1440"/>
      </w:pPr>
    </w:p>
    <w:p w14:paraId="2C6E4585" w14:textId="77777777" w:rsidR="00966A9E" w:rsidRDefault="00966A9E" w:rsidP="00966A9E">
      <w:pPr>
        <w:spacing w:line="240" w:lineRule="auto"/>
        <w:ind w:left="720" w:firstLine="720"/>
        <w:rPr>
          <w:rFonts w:ascii="Palatino Linotype" w:hAnsi="Palatino Linotype" w:cs="Calibri"/>
          <w:color w:val="000000"/>
        </w:rPr>
      </w:pPr>
      <w:r>
        <w:rPr>
          <w:rFonts w:ascii="Palatino Linotype" w:hAnsi="Palatino Linotype"/>
        </w:rPr>
        <w:t xml:space="preserve">Moved by: </w:t>
      </w:r>
      <w:r>
        <w:rPr>
          <w:rFonts w:ascii="Palatino Linotype" w:hAnsi="Palatino Linotype" w:cs="Calibri"/>
          <w:color w:val="000000"/>
        </w:rPr>
        <w:t>Aidan "Kalena Rochana" Shimizu</w:t>
      </w:r>
    </w:p>
    <w:p w14:paraId="1C898E2A" w14:textId="64238412" w:rsidR="00C27884" w:rsidRPr="00966A9E" w:rsidRDefault="00966A9E" w:rsidP="00966A9E">
      <w:pPr>
        <w:spacing w:line="240" w:lineRule="auto"/>
        <w:ind w:left="720" w:firstLine="720"/>
        <w:rPr>
          <w:rFonts w:ascii="Palatino Linotype" w:hAnsi="Palatino Linotype" w:cs="Calibri"/>
          <w:color w:val="000000"/>
        </w:rPr>
      </w:pPr>
      <w:r>
        <w:rPr>
          <w:rFonts w:ascii="Palatino Linotype" w:hAnsi="Palatino Linotype"/>
        </w:rPr>
        <w:t xml:space="preserve">Seconded by: </w:t>
      </w:r>
      <w:r>
        <w:rPr>
          <w:rFonts w:ascii="Palatino Linotype" w:hAnsi="Palatino Linotype" w:cs="Calibri"/>
          <w:color w:val="000000"/>
        </w:rPr>
        <w:t>Jonah "Zaid Jordan Emma" Opler</w:t>
      </w:r>
    </w:p>
    <w:p w14:paraId="405A6D3F" w14:textId="08D6ACDB" w:rsidR="00586410" w:rsidRDefault="00586410" w:rsidP="00736871">
      <w:pPr>
        <w:spacing w:after="0" w:line="360" w:lineRule="auto"/>
        <w:rPr>
          <w:rFonts w:cs="Times New Roman"/>
          <w:b/>
          <w:lang w:val="en-US"/>
        </w:rPr>
      </w:pPr>
      <w:r w:rsidRPr="00363D94">
        <w:rPr>
          <w:rFonts w:cs="Times New Roman"/>
          <w:b/>
          <w:lang w:val="en-US"/>
        </w:rPr>
        <w:t>Motion passes</w:t>
      </w:r>
      <w:r w:rsidR="00FA4692">
        <w:rPr>
          <w:rFonts w:cs="Times New Roman"/>
          <w:b/>
          <w:lang w:val="en-US"/>
        </w:rPr>
        <w:t xml:space="preserve">, </w:t>
      </w:r>
      <w:r w:rsidR="00FA4692" w:rsidRPr="00F50F61">
        <w:rPr>
          <w:rFonts w:cs="Times New Roman"/>
          <w:b/>
          <w:lang w:val="en-US"/>
        </w:rPr>
        <w:t>8:23</w:t>
      </w:r>
      <w:r w:rsidR="00C27884" w:rsidRPr="00F50F61">
        <w:rPr>
          <w:rFonts w:cs="Times New Roman"/>
          <w:b/>
          <w:lang w:val="en-US"/>
        </w:rPr>
        <w:t xml:space="preserve"> </w:t>
      </w:r>
      <w:r w:rsidRPr="00F50F61">
        <w:rPr>
          <w:rFonts w:cs="Times New Roman"/>
          <w:b/>
          <w:lang w:val="en-US"/>
        </w:rPr>
        <w:t>pm</w:t>
      </w:r>
    </w:p>
    <w:p w14:paraId="681DDD0E" w14:textId="77777777" w:rsidR="00586410" w:rsidRDefault="00586410" w:rsidP="00736871">
      <w:pPr>
        <w:pStyle w:val="Heading2"/>
        <w:jc w:val="left"/>
      </w:pPr>
    </w:p>
    <w:p w14:paraId="5CB653C0" w14:textId="6BD57F53" w:rsidR="00586410" w:rsidRPr="00A5213C" w:rsidRDefault="00586410" w:rsidP="00736871">
      <w:pPr>
        <w:pStyle w:val="Heading5"/>
        <w:spacing w:line="276" w:lineRule="auto"/>
        <w:jc w:val="left"/>
      </w:pPr>
      <w:r w:rsidRPr="00A5213C">
        <w:t xml:space="preserve">Motion </w:t>
      </w:r>
      <w:r>
        <w:t>12</w:t>
      </w:r>
      <w:r w:rsidRPr="00A5213C">
        <w:t xml:space="preserve">  </w:t>
      </w:r>
    </w:p>
    <w:p w14:paraId="4AA332C9" w14:textId="77777777" w:rsidR="0019067E" w:rsidRDefault="0019067E" w:rsidP="0019067E">
      <w:pPr>
        <w:spacing w:line="240" w:lineRule="auto"/>
        <w:rPr>
          <w:rFonts w:ascii="Palatino Linotype" w:hAnsi="Palatino Linotype" w:cs="Calibri"/>
          <w:color w:val="000000"/>
        </w:rPr>
      </w:pPr>
      <w:r>
        <w:rPr>
          <w:rFonts w:ascii="Palatino Linotype" w:hAnsi="Palatino Linotype"/>
        </w:rPr>
        <w:t xml:space="preserve">Whereas: </w:t>
      </w:r>
      <w:r>
        <w:rPr>
          <w:rFonts w:ascii="Palatino Linotype" w:hAnsi="Palatino Linotype"/>
        </w:rPr>
        <w:tab/>
      </w:r>
      <w:r>
        <w:rPr>
          <w:rFonts w:ascii="Palatino Linotype" w:hAnsi="Palatino Linotype" w:cs="Calibri"/>
          <w:color w:val="000000"/>
        </w:rPr>
        <w:t>By Engsoc Law the Engsoc By-Law should be updated by La DoER</w:t>
      </w:r>
    </w:p>
    <w:p w14:paraId="71E02CD2" w14:textId="77777777" w:rsidR="0019067E" w:rsidRDefault="0019067E" w:rsidP="0019067E">
      <w:pPr>
        <w:spacing w:line="240" w:lineRule="auto"/>
        <w:rPr>
          <w:rFonts w:ascii="Palatino Linotype" w:hAnsi="Palatino Linotype" w:cs="Calibri"/>
          <w:color w:val="000000"/>
        </w:rPr>
      </w:pPr>
      <w:r>
        <w:rPr>
          <w:rFonts w:ascii="Palatino Linotype" w:hAnsi="Palatino Linotype"/>
        </w:rPr>
        <w:t>&amp; whereas:</w:t>
      </w:r>
      <w:r>
        <w:rPr>
          <w:rFonts w:ascii="Palatino Linotype" w:hAnsi="Palatino Linotype"/>
        </w:rPr>
        <w:tab/>
      </w:r>
      <w:r>
        <w:rPr>
          <w:rFonts w:ascii="Palatino Linotype" w:hAnsi="Palatino Linotype" w:cs="Calibri"/>
          <w:color w:val="000000"/>
        </w:rPr>
        <w:t>I think Aidan Shimizu is very good looking</w:t>
      </w:r>
    </w:p>
    <w:p w14:paraId="40247265" w14:textId="77777777" w:rsidR="0019067E" w:rsidRDefault="0019067E" w:rsidP="0019067E">
      <w:pPr>
        <w:pStyle w:val="BodyText"/>
        <w:ind w:left="1440" w:right="1440"/>
        <w:jc w:val="both"/>
      </w:pPr>
    </w:p>
    <w:p w14:paraId="51455B24" w14:textId="77777777" w:rsidR="0019067E" w:rsidRDefault="0019067E" w:rsidP="0019067E">
      <w:pPr>
        <w:pStyle w:val="BodyText"/>
        <w:ind w:right="1440"/>
        <w:jc w:val="both"/>
      </w:pPr>
      <w:r>
        <w:t>BE IT RESOLVED THAT:</w:t>
      </w:r>
    </w:p>
    <w:p w14:paraId="6CC654BC" w14:textId="77777777" w:rsidR="0019067E" w:rsidRDefault="0019067E" w:rsidP="0019067E">
      <w:pPr>
        <w:spacing w:line="240" w:lineRule="auto"/>
        <w:rPr>
          <w:rFonts w:ascii="Palatino Linotype" w:hAnsi="Palatino Linotype" w:cs="Calibri"/>
          <w:color w:val="000000"/>
        </w:rPr>
      </w:pPr>
      <w:r>
        <w:rPr>
          <w:rFonts w:ascii="Palatino Linotype" w:hAnsi="Palatino Linotype" w:cs="Segoe UI"/>
          <w:color w:val="000000"/>
          <w:shd w:val="clear" w:color="auto" w:fill="FFFFFF"/>
        </w:rPr>
        <w:t xml:space="preserve">Council approve of the changes to </w:t>
      </w:r>
      <w:r>
        <w:rPr>
          <w:rFonts w:ascii="Palatino Linotype" w:hAnsi="Palatino Linotype" w:cs="Calibri"/>
          <w:color w:val="000000"/>
        </w:rPr>
        <w:t>By-Law: 8.B.13, 10.B.1, 10.G.2, 17.A.2, 19.B.1</w:t>
      </w:r>
    </w:p>
    <w:p w14:paraId="0FAD9647" w14:textId="77777777" w:rsidR="0019067E" w:rsidRDefault="0019067E" w:rsidP="0019067E">
      <w:pPr>
        <w:spacing w:line="240" w:lineRule="auto"/>
        <w:rPr>
          <w:rFonts w:ascii="Palatino Linotype" w:hAnsi="Palatino Linotype" w:cs="Calibri"/>
          <w:color w:val="000000"/>
        </w:rPr>
      </w:pPr>
      <w:r>
        <w:rPr>
          <w:rFonts w:ascii="Palatino Linotype" w:hAnsi="Palatino Linotype" w:cs="Segoe UI"/>
          <w:color w:val="000000"/>
          <w:shd w:val="clear" w:color="auto" w:fill="FFFFFF"/>
        </w:rPr>
        <w:t xml:space="preserve">as seen in Appendix </w:t>
      </w:r>
      <w:r>
        <w:rPr>
          <w:rFonts w:ascii="Palatino Linotype" w:hAnsi="Palatino Linotype" w:cs="Calibri"/>
          <w:color w:val="000000"/>
        </w:rPr>
        <w:t>ER BY-LAW IS BEST</w:t>
      </w:r>
    </w:p>
    <w:p w14:paraId="116ADD84" w14:textId="77777777" w:rsidR="0019067E" w:rsidRDefault="0019067E" w:rsidP="0019067E">
      <w:pPr>
        <w:pStyle w:val="BodyText"/>
        <w:ind w:right="1440"/>
      </w:pPr>
    </w:p>
    <w:p w14:paraId="4BC0BB83" w14:textId="77777777" w:rsidR="0019067E" w:rsidRDefault="0019067E" w:rsidP="0019067E">
      <w:pPr>
        <w:spacing w:line="240" w:lineRule="auto"/>
        <w:ind w:left="720" w:firstLine="720"/>
        <w:rPr>
          <w:rFonts w:ascii="Palatino Linotype" w:hAnsi="Palatino Linotype" w:cs="Calibri"/>
          <w:color w:val="000000"/>
        </w:rPr>
      </w:pPr>
      <w:r>
        <w:rPr>
          <w:rFonts w:ascii="Palatino Linotype" w:hAnsi="Palatino Linotype"/>
        </w:rPr>
        <w:t xml:space="preserve">Moved by: </w:t>
      </w:r>
      <w:r>
        <w:rPr>
          <w:rFonts w:ascii="Palatino Linotype" w:hAnsi="Palatino Linotype" w:cs="Calibri"/>
          <w:color w:val="000000"/>
        </w:rPr>
        <w:t>Aidan "The DoER is a doer that does" Shimizu</w:t>
      </w:r>
    </w:p>
    <w:p w14:paraId="3E1FD8DB" w14:textId="5F3EFBF4" w:rsidR="00C27884" w:rsidRPr="00573AD6" w:rsidRDefault="0019067E" w:rsidP="00573AD6">
      <w:pPr>
        <w:spacing w:line="240" w:lineRule="auto"/>
        <w:ind w:left="720" w:firstLine="720"/>
        <w:rPr>
          <w:rFonts w:ascii="Palatino Linotype" w:hAnsi="Palatino Linotype" w:cs="Calibri"/>
          <w:color w:val="000000"/>
        </w:rPr>
      </w:pPr>
      <w:r>
        <w:rPr>
          <w:rFonts w:ascii="Palatino Linotype" w:hAnsi="Palatino Linotype"/>
        </w:rPr>
        <w:t xml:space="preserve">Seconded by: </w:t>
      </w:r>
      <w:r>
        <w:rPr>
          <w:rFonts w:ascii="Palatino Linotype" w:hAnsi="Palatino Linotype" w:cs="Calibri"/>
          <w:color w:val="000000"/>
        </w:rPr>
        <w:t>Jonah "Good luck following Kalena" Opler</w:t>
      </w:r>
    </w:p>
    <w:p w14:paraId="05EDE64F" w14:textId="369C88A0" w:rsidR="00586410" w:rsidRDefault="00586410" w:rsidP="00736871">
      <w:pPr>
        <w:spacing w:after="0" w:line="360" w:lineRule="auto"/>
        <w:rPr>
          <w:rFonts w:cs="Times New Roman"/>
          <w:b/>
          <w:lang w:val="en-US"/>
        </w:rPr>
      </w:pPr>
      <w:r w:rsidRPr="00363D94">
        <w:rPr>
          <w:rFonts w:cs="Times New Roman"/>
          <w:b/>
          <w:lang w:val="en-US"/>
        </w:rPr>
        <w:t xml:space="preserve">Motion </w:t>
      </w:r>
      <w:r w:rsidRPr="001744D0">
        <w:rPr>
          <w:rFonts w:cs="Times New Roman"/>
          <w:b/>
          <w:lang w:val="en-US"/>
        </w:rPr>
        <w:t xml:space="preserve">passes, </w:t>
      </w:r>
      <w:r w:rsidR="001744D0" w:rsidRPr="001744D0">
        <w:rPr>
          <w:rFonts w:cs="Times New Roman"/>
          <w:b/>
          <w:lang w:val="en-US"/>
        </w:rPr>
        <w:t xml:space="preserve">8:26 </w:t>
      </w:r>
      <w:r w:rsidRPr="001744D0">
        <w:rPr>
          <w:rFonts w:cs="Times New Roman"/>
          <w:b/>
          <w:lang w:val="en-US"/>
        </w:rPr>
        <w:t>pm</w:t>
      </w:r>
    </w:p>
    <w:p w14:paraId="12A92058" w14:textId="77777777" w:rsidR="00586410" w:rsidRDefault="00586410" w:rsidP="00736871">
      <w:pPr>
        <w:pStyle w:val="Heading2"/>
        <w:jc w:val="left"/>
      </w:pPr>
    </w:p>
    <w:p w14:paraId="7D4A99EB" w14:textId="7F64F6BA" w:rsidR="00586410" w:rsidRPr="00A5213C" w:rsidRDefault="00586410" w:rsidP="00736871">
      <w:pPr>
        <w:pStyle w:val="Heading5"/>
        <w:spacing w:line="276" w:lineRule="auto"/>
        <w:jc w:val="left"/>
      </w:pPr>
      <w:r w:rsidRPr="00A5213C">
        <w:t xml:space="preserve">Motion </w:t>
      </w:r>
      <w:r>
        <w:t>13</w:t>
      </w:r>
      <w:r w:rsidRPr="00A5213C">
        <w:t> </w:t>
      </w:r>
    </w:p>
    <w:p w14:paraId="22FD133A" w14:textId="77777777" w:rsidR="0061781C" w:rsidRDefault="0061781C" w:rsidP="0061781C">
      <w:pPr>
        <w:pStyle w:val="BodyText"/>
        <w:ind w:left="1440" w:right="1440" w:hanging="1440"/>
      </w:pPr>
      <w:r>
        <w:t xml:space="preserve">Whereas: </w:t>
      </w:r>
      <w:r>
        <w:tab/>
        <w:t xml:space="preserve">The alumni and Faculty members of the Advisory Board of the Engineering Society are to be “annually nominated by the executive”; </w:t>
      </w:r>
    </w:p>
    <w:p w14:paraId="61D75FDA" w14:textId="77777777" w:rsidR="0061781C" w:rsidRDefault="0061781C" w:rsidP="0061781C">
      <w:pPr>
        <w:pStyle w:val="BodyText"/>
        <w:ind w:right="1440"/>
      </w:pPr>
    </w:p>
    <w:p w14:paraId="1E85087C" w14:textId="77777777" w:rsidR="0061781C" w:rsidRDefault="0061781C" w:rsidP="0061781C">
      <w:pPr>
        <w:pStyle w:val="BodyText"/>
        <w:ind w:right="1440"/>
      </w:pPr>
      <w:r>
        <w:t xml:space="preserve">BE IT RESOLVED THAT: </w:t>
      </w:r>
    </w:p>
    <w:p w14:paraId="70A3522A" w14:textId="77777777" w:rsidR="0061781C" w:rsidRDefault="0061781C" w:rsidP="0061781C">
      <w:pPr>
        <w:pStyle w:val="BodyText"/>
        <w:ind w:right="1440"/>
      </w:pPr>
      <w:r>
        <w:t xml:space="preserve">David Strong and John Carlson are elected as Faculty representatives for the Advisory Board of the Engineering Society for a one-year term. </w:t>
      </w:r>
    </w:p>
    <w:p w14:paraId="4493FC49" w14:textId="77777777" w:rsidR="0061781C" w:rsidRDefault="0061781C" w:rsidP="0061781C">
      <w:pPr>
        <w:pStyle w:val="BodyText"/>
        <w:ind w:right="1440"/>
      </w:pPr>
      <w:r>
        <w:t xml:space="preserve">BE IT RESOLVED THAT: Richard Ward and Robert Lablans are elected as Alumni representatives for the Advisory Board of the Engineering Society for a one-year term. </w:t>
      </w:r>
    </w:p>
    <w:p w14:paraId="7C424D10" w14:textId="77777777" w:rsidR="0061781C" w:rsidRDefault="0061781C" w:rsidP="0061781C">
      <w:pPr>
        <w:pStyle w:val="BodyText"/>
        <w:ind w:left="720" w:right="1440" w:firstLine="720"/>
      </w:pPr>
      <w:r>
        <w:t>Moved by: Julia “” Newcombe</w:t>
      </w:r>
    </w:p>
    <w:p w14:paraId="16936922" w14:textId="77777777" w:rsidR="0061781C" w:rsidRDefault="0061781C" w:rsidP="0061781C">
      <w:pPr>
        <w:pStyle w:val="BodyText"/>
        <w:ind w:left="720" w:right="1440" w:firstLine="720"/>
      </w:pPr>
      <w:r>
        <w:t>Seconded by: Christina “” Bisol</w:t>
      </w:r>
    </w:p>
    <w:p w14:paraId="7C8559A3" w14:textId="77777777" w:rsidR="00C27884" w:rsidRPr="0061781C" w:rsidRDefault="00C27884" w:rsidP="00736871">
      <w:pPr>
        <w:spacing w:after="0" w:line="360" w:lineRule="auto"/>
        <w:rPr>
          <w:rFonts w:cs="Times New Roman"/>
          <w:b/>
        </w:rPr>
      </w:pPr>
    </w:p>
    <w:p w14:paraId="258E8409" w14:textId="3A2AAE21" w:rsidR="00586410" w:rsidRDefault="00586410" w:rsidP="00736871">
      <w:pPr>
        <w:spacing w:after="0" w:line="360" w:lineRule="auto"/>
        <w:rPr>
          <w:rFonts w:cs="Times New Roman"/>
          <w:b/>
          <w:lang w:val="en-US"/>
        </w:rPr>
      </w:pPr>
      <w:r w:rsidRPr="00363D94">
        <w:rPr>
          <w:rFonts w:cs="Times New Roman"/>
          <w:b/>
          <w:lang w:val="en-US"/>
        </w:rPr>
        <w:t xml:space="preserve">Motion </w:t>
      </w:r>
      <w:r w:rsidRPr="0071442C">
        <w:rPr>
          <w:rFonts w:cs="Times New Roman"/>
          <w:b/>
          <w:lang w:val="en-US"/>
        </w:rPr>
        <w:t xml:space="preserve">passes, </w:t>
      </w:r>
      <w:r w:rsidR="00470E47" w:rsidRPr="0071442C">
        <w:rPr>
          <w:rFonts w:cs="Times New Roman"/>
          <w:b/>
          <w:lang w:val="en-US"/>
        </w:rPr>
        <w:t>8:28</w:t>
      </w:r>
      <w:r w:rsidRPr="0071442C">
        <w:rPr>
          <w:rFonts w:cs="Times New Roman"/>
          <w:b/>
          <w:lang w:val="en-US"/>
        </w:rPr>
        <w:t xml:space="preserve"> pm</w:t>
      </w:r>
    </w:p>
    <w:p w14:paraId="676C0CF5" w14:textId="77777777" w:rsidR="00586410" w:rsidRDefault="00586410" w:rsidP="00736871">
      <w:pPr>
        <w:pStyle w:val="Heading2"/>
        <w:jc w:val="left"/>
      </w:pPr>
    </w:p>
    <w:p w14:paraId="3739FBFB" w14:textId="2A8EA43B" w:rsidR="00586410" w:rsidRPr="00A5213C" w:rsidRDefault="00586410" w:rsidP="00736871">
      <w:pPr>
        <w:pStyle w:val="Heading5"/>
        <w:spacing w:line="276" w:lineRule="auto"/>
        <w:jc w:val="left"/>
      </w:pPr>
      <w:r w:rsidRPr="00A5213C">
        <w:t xml:space="preserve">Motion </w:t>
      </w:r>
      <w:r>
        <w:t>14</w:t>
      </w:r>
      <w:r w:rsidRPr="00A5213C">
        <w:t xml:space="preserve">  </w:t>
      </w:r>
    </w:p>
    <w:p w14:paraId="24AD7DE9" w14:textId="77777777" w:rsidR="0056583F" w:rsidRDefault="0056583F" w:rsidP="0056583F">
      <w:pPr>
        <w:pStyle w:val="BodyText"/>
        <w:ind w:right="1440"/>
        <w:jc w:val="both"/>
      </w:pPr>
      <w:r>
        <w:t xml:space="preserve">Whereas: </w:t>
      </w:r>
      <w:r>
        <w:tab/>
        <w:t>Danielle, Jane, and Evan are so excited to have a team</w:t>
      </w:r>
    </w:p>
    <w:p w14:paraId="2EC4288A" w14:textId="77777777" w:rsidR="0056583F" w:rsidRDefault="0056583F" w:rsidP="0056583F">
      <w:pPr>
        <w:pStyle w:val="BodyText"/>
        <w:ind w:right="1440"/>
        <w:jc w:val="both"/>
      </w:pPr>
      <w:r>
        <w:t>&amp; whereas:</w:t>
      </w:r>
      <w:r>
        <w:tab/>
        <w:t>here’s their team;</w:t>
      </w:r>
    </w:p>
    <w:p w14:paraId="36540841" w14:textId="77777777" w:rsidR="0056583F" w:rsidRDefault="0056583F" w:rsidP="0056583F">
      <w:pPr>
        <w:pStyle w:val="BodyText"/>
        <w:ind w:left="1440" w:right="1440"/>
        <w:jc w:val="both"/>
      </w:pPr>
    </w:p>
    <w:p w14:paraId="50CD8273" w14:textId="77777777" w:rsidR="0056583F" w:rsidRDefault="0056583F" w:rsidP="0056583F">
      <w:pPr>
        <w:pStyle w:val="BodyText"/>
        <w:ind w:right="1440"/>
        <w:jc w:val="both"/>
      </w:pPr>
      <w:r>
        <w:t>BE IT RESOLVED THAT:</w:t>
      </w:r>
    </w:p>
    <w:p w14:paraId="771251A3" w14:textId="77777777" w:rsidR="0056583F" w:rsidRDefault="0056583F" w:rsidP="0056583F">
      <w:pPr>
        <w:pStyle w:val="BodyText"/>
        <w:ind w:right="1440"/>
      </w:pPr>
      <w:r>
        <w:t>The following be ratified by the Annual General Meeting for their respective positions:</w:t>
      </w:r>
    </w:p>
    <w:p w14:paraId="14D2CE95" w14:textId="77777777" w:rsidR="0056583F" w:rsidRDefault="0056583F" w:rsidP="0056583F">
      <w:pPr>
        <w:pStyle w:val="BodyText"/>
        <w:numPr>
          <w:ilvl w:val="1"/>
          <w:numId w:val="18"/>
        </w:numPr>
        <w:ind w:right="1440"/>
      </w:pPr>
      <w:r>
        <w:t>Thomas Mulvihill – Director of First Year</w:t>
      </w:r>
    </w:p>
    <w:p w14:paraId="764BE10C" w14:textId="77777777" w:rsidR="0056583F" w:rsidRDefault="0056583F" w:rsidP="0056583F">
      <w:pPr>
        <w:pStyle w:val="BodyText"/>
        <w:numPr>
          <w:ilvl w:val="1"/>
          <w:numId w:val="18"/>
        </w:numPr>
        <w:ind w:right="1440"/>
      </w:pPr>
      <w:r>
        <w:t>Michael Cronin– Director of Design</w:t>
      </w:r>
    </w:p>
    <w:p w14:paraId="58058F08" w14:textId="77777777" w:rsidR="0056583F" w:rsidRDefault="0056583F" w:rsidP="0056583F">
      <w:pPr>
        <w:pStyle w:val="BodyText"/>
        <w:numPr>
          <w:ilvl w:val="1"/>
          <w:numId w:val="18"/>
        </w:numPr>
        <w:ind w:right="1440"/>
      </w:pPr>
      <w:r>
        <w:t>Sarah Goldin – Director of Communications</w:t>
      </w:r>
    </w:p>
    <w:p w14:paraId="684D018B" w14:textId="77777777" w:rsidR="0056583F" w:rsidRDefault="0056583F" w:rsidP="0056583F">
      <w:pPr>
        <w:pStyle w:val="BodyText"/>
        <w:numPr>
          <w:ilvl w:val="1"/>
          <w:numId w:val="18"/>
        </w:numPr>
        <w:ind w:right="1440"/>
      </w:pPr>
      <w:r>
        <w:t>Hayley Galsworthy– Director of Human Resources</w:t>
      </w:r>
    </w:p>
    <w:p w14:paraId="6D4110F4" w14:textId="77777777" w:rsidR="0056583F" w:rsidRDefault="0056583F" w:rsidP="0056583F">
      <w:pPr>
        <w:pStyle w:val="BodyText"/>
        <w:numPr>
          <w:ilvl w:val="1"/>
          <w:numId w:val="18"/>
        </w:numPr>
        <w:ind w:right="1440"/>
      </w:pPr>
      <w:r>
        <w:t>Benjamin Higgs – Director of Governance</w:t>
      </w:r>
    </w:p>
    <w:p w14:paraId="74344A36" w14:textId="77777777" w:rsidR="0056583F" w:rsidRDefault="0056583F" w:rsidP="0056583F">
      <w:pPr>
        <w:pStyle w:val="BodyText"/>
        <w:numPr>
          <w:ilvl w:val="1"/>
          <w:numId w:val="18"/>
        </w:numPr>
        <w:ind w:right="1440"/>
      </w:pPr>
      <w:r>
        <w:t>Victoria Palumbi – Director of Clubs &amp; Conferences</w:t>
      </w:r>
    </w:p>
    <w:p w14:paraId="150FF746" w14:textId="77777777" w:rsidR="0056583F" w:rsidRDefault="0056583F" w:rsidP="0056583F">
      <w:pPr>
        <w:pStyle w:val="BodyText"/>
        <w:numPr>
          <w:ilvl w:val="1"/>
          <w:numId w:val="18"/>
        </w:numPr>
        <w:ind w:right="1440"/>
      </w:pPr>
      <w:r>
        <w:t>Kalena McCloskey – Director of External Relations</w:t>
      </w:r>
    </w:p>
    <w:p w14:paraId="208E036F" w14:textId="77777777" w:rsidR="0056583F" w:rsidRDefault="0056583F" w:rsidP="0056583F">
      <w:pPr>
        <w:pStyle w:val="BodyText"/>
        <w:numPr>
          <w:ilvl w:val="1"/>
          <w:numId w:val="18"/>
        </w:numPr>
        <w:ind w:right="1440"/>
      </w:pPr>
      <w:r>
        <w:t>Connor Bosy– Director of Academics</w:t>
      </w:r>
    </w:p>
    <w:p w14:paraId="03268C59" w14:textId="77777777" w:rsidR="0056583F" w:rsidRDefault="0056583F" w:rsidP="0056583F">
      <w:pPr>
        <w:pStyle w:val="BodyText"/>
        <w:numPr>
          <w:ilvl w:val="1"/>
          <w:numId w:val="18"/>
        </w:numPr>
        <w:ind w:right="1440"/>
      </w:pPr>
      <w:r>
        <w:t>Kate Patterson – Director of Professional Development</w:t>
      </w:r>
    </w:p>
    <w:p w14:paraId="78E2EFB2" w14:textId="77777777" w:rsidR="0056583F" w:rsidRDefault="0056583F" w:rsidP="0056583F">
      <w:pPr>
        <w:pStyle w:val="BodyText"/>
        <w:numPr>
          <w:ilvl w:val="1"/>
          <w:numId w:val="18"/>
        </w:numPr>
        <w:ind w:right="1440"/>
      </w:pPr>
      <w:r>
        <w:t>Orissa Ghai – Director of Finance</w:t>
      </w:r>
    </w:p>
    <w:p w14:paraId="351276CE" w14:textId="77777777" w:rsidR="0056583F" w:rsidRDefault="0056583F" w:rsidP="0056583F">
      <w:pPr>
        <w:pStyle w:val="BodyText"/>
        <w:numPr>
          <w:ilvl w:val="1"/>
          <w:numId w:val="18"/>
        </w:numPr>
        <w:ind w:right="1440"/>
      </w:pPr>
      <w:r>
        <w:t>Alexa Hadley – Director of Services</w:t>
      </w:r>
    </w:p>
    <w:p w14:paraId="2064800D" w14:textId="77777777" w:rsidR="0056583F" w:rsidRDefault="0056583F" w:rsidP="0056583F">
      <w:pPr>
        <w:pStyle w:val="BodyText"/>
        <w:numPr>
          <w:ilvl w:val="1"/>
          <w:numId w:val="18"/>
        </w:numPr>
        <w:ind w:right="1440"/>
      </w:pPr>
      <w:r>
        <w:t>Maggie-Mae Burr – Director of Internal Processes</w:t>
      </w:r>
    </w:p>
    <w:p w14:paraId="4A912393" w14:textId="77777777" w:rsidR="0056583F" w:rsidRDefault="0056583F" w:rsidP="0056583F">
      <w:pPr>
        <w:pStyle w:val="BodyText"/>
        <w:numPr>
          <w:ilvl w:val="1"/>
          <w:numId w:val="18"/>
        </w:numPr>
        <w:ind w:right="1440"/>
      </w:pPr>
      <w:r>
        <w:t>Aidan Foran – Director of Events</w:t>
      </w:r>
    </w:p>
    <w:p w14:paraId="3D0EA8BA" w14:textId="65393B4A" w:rsidR="0056583F" w:rsidRDefault="0056583F" w:rsidP="0056583F">
      <w:pPr>
        <w:pStyle w:val="BodyText"/>
        <w:numPr>
          <w:ilvl w:val="1"/>
          <w:numId w:val="18"/>
        </w:numPr>
        <w:ind w:right="1440"/>
        <w:jc w:val="both"/>
      </w:pPr>
      <w:r>
        <w:t>Ian DeSouza – Director of Information Technology</w:t>
      </w:r>
    </w:p>
    <w:p w14:paraId="766BB7BE" w14:textId="77777777" w:rsidR="0056583F" w:rsidRDefault="0056583F" w:rsidP="0056583F">
      <w:pPr>
        <w:pStyle w:val="BodyText"/>
        <w:ind w:right="1440"/>
      </w:pPr>
    </w:p>
    <w:p w14:paraId="1D74DB80" w14:textId="77777777" w:rsidR="0056583F" w:rsidRDefault="0056583F" w:rsidP="0056583F">
      <w:pPr>
        <w:pStyle w:val="BodyText"/>
        <w:ind w:left="1440" w:right="1440"/>
      </w:pPr>
      <w:r>
        <w:t>Moved by: Danielle “2021” Rivard</w:t>
      </w:r>
    </w:p>
    <w:p w14:paraId="2715917F" w14:textId="77777777" w:rsidR="0056583F" w:rsidRDefault="0056583F" w:rsidP="0056583F">
      <w:pPr>
        <w:pStyle w:val="BodyText"/>
        <w:ind w:left="1440" w:right="1440"/>
      </w:pPr>
      <w:r>
        <w:t>Seconded by: Jane “&lt;”</w:t>
      </w:r>
    </w:p>
    <w:p w14:paraId="017B805E" w14:textId="77777777" w:rsidR="0056583F" w:rsidRDefault="0056583F" w:rsidP="0056583F">
      <w:pPr>
        <w:pStyle w:val="BodyText"/>
        <w:ind w:left="1440" w:right="1440"/>
      </w:pPr>
      <w:r>
        <w:t>Thirded by: Evan “2022” Wray</w:t>
      </w:r>
    </w:p>
    <w:p w14:paraId="6A41F12B" w14:textId="77777777" w:rsidR="00C27884" w:rsidRDefault="00C27884" w:rsidP="00736871">
      <w:pPr>
        <w:spacing w:after="0" w:line="360" w:lineRule="auto"/>
        <w:rPr>
          <w:rFonts w:cs="Times New Roman"/>
          <w:b/>
          <w:lang w:val="en-US"/>
        </w:rPr>
      </w:pPr>
    </w:p>
    <w:p w14:paraId="678D7B26" w14:textId="34209AAA" w:rsidR="00586410" w:rsidRDefault="00586410" w:rsidP="00736871">
      <w:pPr>
        <w:spacing w:after="0" w:line="360" w:lineRule="auto"/>
        <w:rPr>
          <w:rFonts w:cs="Times New Roman"/>
          <w:b/>
          <w:lang w:val="en-US"/>
        </w:rPr>
      </w:pPr>
      <w:r w:rsidRPr="00363D94">
        <w:rPr>
          <w:rFonts w:cs="Times New Roman"/>
          <w:b/>
          <w:lang w:val="en-US"/>
        </w:rPr>
        <w:t xml:space="preserve">Motion </w:t>
      </w:r>
      <w:r w:rsidRPr="00BE735F">
        <w:rPr>
          <w:rFonts w:cs="Times New Roman"/>
          <w:b/>
          <w:lang w:val="en-US"/>
        </w:rPr>
        <w:t xml:space="preserve">passes, </w:t>
      </w:r>
      <w:r w:rsidR="00BE735F" w:rsidRPr="00BE735F">
        <w:rPr>
          <w:rFonts w:cs="Times New Roman"/>
          <w:b/>
          <w:lang w:val="en-US"/>
        </w:rPr>
        <w:t xml:space="preserve">8:44 </w:t>
      </w:r>
      <w:r w:rsidRPr="00BE735F">
        <w:rPr>
          <w:rFonts w:cs="Times New Roman"/>
          <w:b/>
          <w:lang w:val="en-US"/>
        </w:rPr>
        <w:t>pm</w:t>
      </w:r>
    </w:p>
    <w:p w14:paraId="39BA4F66" w14:textId="77777777" w:rsidR="00586410" w:rsidRDefault="00586410" w:rsidP="00736871">
      <w:pPr>
        <w:pStyle w:val="Heading2"/>
        <w:jc w:val="left"/>
      </w:pPr>
    </w:p>
    <w:p w14:paraId="3B84D9CA" w14:textId="69A655F8" w:rsidR="00586410" w:rsidRPr="00A5213C" w:rsidRDefault="00586410" w:rsidP="00736871">
      <w:pPr>
        <w:pStyle w:val="Heading5"/>
        <w:spacing w:line="276" w:lineRule="auto"/>
        <w:jc w:val="left"/>
      </w:pPr>
      <w:r w:rsidRPr="00A5213C">
        <w:t xml:space="preserve">Motion </w:t>
      </w:r>
      <w:r>
        <w:t>15</w:t>
      </w:r>
      <w:r w:rsidRPr="00A5213C">
        <w:t xml:space="preserve">  </w:t>
      </w:r>
    </w:p>
    <w:p w14:paraId="021464F2" w14:textId="77777777" w:rsidR="00496F89" w:rsidRDefault="00496F89" w:rsidP="00496F89">
      <w:pPr>
        <w:pStyle w:val="BodyText"/>
        <w:ind w:left="1440" w:right="1440" w:hanging="1440"/>
      </w:pPr>
      <w:r>
        <w:t>Whereas:</w:t>
      </w:r>
      <w:r>
        <w:tab/>
        <w:t>The current Advisory Board members are reaching the end of their term,</w:t>
      </w:r>
    </w:p>
    <w:p w14:paraId="6371526E" w14:textId="77777777" w:rsidR="00496F89" w:rsidRDefault="00496F89" w:rsidP="00496F89">
      <w:pPr>
        <w:pStyle w:val="BodyText"/>
        <w:ind w:right="1440"/>
      </w:pPr>
      <w:r>
        <w:t>&amp; whereas:</w:t>
      </w:r>
      <w:r>
        <w:tab/>
        <w:t>Advisory Board needs new members,</w:t>
      </w:r>
    </w:p>
    <w:p w14:paraId="0D7440D9" w14:textId="77777777" w:rsidR="00496F89" w:rsidRDefault="00496F89" w:rsidP="00496F89">
      <w:pPr>
        <w:pStyle w:val="BodyText"/>
        <w:ind w:left="1440" w:right="1440"/>
      </w:pPr>
    </w:p>
    <w:p w14:paraId="3FE88B1D" w14:textId="77777777" w:rsidR="00496F89" w:rsidRDefault="00496F89" w:rsidP="00496F89">
      <w:pPr>
        <w:pStyle w:val="BodyText"/>
        <w:ind w:right="1440"/>
      </w:pPr>
      <w:r>
        <w:t>BE IT RESOLVED THAT:</w:t>
      </w:r>
    </w:p>
    <w:p w14:paraId="572DBFE9" w14:textId="61068CCC" w:rsidR="00496F89" w:rsidRDefault="00496F89" w:rsidP="00496F89">
      <w:pPr>
        <w:pStyle w:val="BodyText"/>
        <w:ind w:right="1440"/>
      </w:pPr>
      <w:r>
        <w:t xml:space="preserve">Council elect Noa Wyman and Eli Herr </w:t>
      </w:r>
      <w:r w:rsidR="000A5312">
        <w:t xml:space="preserve">to </w:t>
      </w:r>
      <w:r>
        <w:t>two-year terms on the Advisory Board</w:t>
      </w:r>
      <w:r w:rsidR="000A5312">
        <w:t xml:space="preserve"> and Jonah Opler, Urooba Salar, Jackson Cowie and David Laughton to one-year terms on the Advisory Board.</w:t>
      </w:r>
    </w:p>
    <w:p w14:paraId="11282876" w14:textId="77777777" w:rsidR="00496F89" w:rsidRDefault="00496F89" w:rsidP="00496F89">
      <w:pPr>
        <w:pStyle w:val="BodyText"/>
        <w:ind w:left="1440" w:right="1440"/>
      </w:pPr>
    </w:p>
    <w:p w14:paraId="4CA4F009" w14:textId="77777777" w:rsidR="00496F89" w:rsidRDefault="00496F89" w:rsidP="00496F89">
      <w:pPr>
        <w:pStyle w:val="BodyText"/>
        <w:ind w:left="1440" w:right="1440"/>
      </w:pPr>
      <w:r>
        <w:t>Moved by: Julia “Washed up One” Newcombe</w:t>
      </w:r>
    </w:p>
    <w:p w14:paraId="6E9979CF" w14:textId="1BA776D3" w:rsidR="00496F89" w:rsidRDefault="00496F89" w:rsidP="00496F89">
      <w:pPr>
        <w:pStyle w:val="BodyText"/>
        <w:ind w:left="720" w:right="1440" w:firstLine="720"/>
      </w:pPr>
      <w:r>
        <w:t>Seconded by:  Christina “Washed up Two“</w:t>
      </w:r>
      <w:r w:rsidR="004E5F5F">
        <w:t xml:space="preserve"> </w:t>
      </w:r>
      <w:r>
        <w:t>Bisol</w:t>
      </w:r>
    </w:p>
    <w:p w14:paraId="47D75B71" w14:textId="77777777" w:rsidR="00C27884" w:rsidRPr="00496F89" w:rsidRDefault="00C27884" w:rsidP="00736871">
      <w:pPr>
        <w:spacing w:after="0" w:line="360" w:lineRule="auto"/>
        <w:rPr>
          <w:rFonts w:cs="Times New Roman"/>
          <w:bCs/>
        </w:rPr>
      </w:pPr>
    </w:p>
    <w:p w14:paraId="519D2601" w14:textId="7752F45B" w:rsidR="00586410" w:rsidRDefault="00586410" w:rsidP="00736871">
      <w:pPr>
        <w:spacing w:after="0" w:line="360" w:lineRule="auto"/>
        <w:rPr>
          <w:rFonts w:cs="Times New Roman"/>
          <w:b/>
          <w:lang w:val="en-US"/>
        </w:rPr>
      </w:pPr>
      <w:r w:rsidRPr="00363D94">
        <w:rPr>
          <w:rFonts w:cs="Times New Roman"/>
          <w:b/>
          <w:lang w:val="en-US"/>
        </w:rPr>
        <w:t xml:space="preserve">Motion </w:t>
      </w:r>
      <w:r w:rsidRPr="00A006D9">
        <w:rPr>
          <w:rFonts w:cs="Times New Roman"/>
          <w:b/>
          <w:lang w:val="en-US"/>
        </w:rPr>
        <w:t xml:space="preserve">passes, </w:t>
      </w:r>
      <w:r w:rsidR="00B51BB4" w:rsidRPr="00A006D9">
        <w:rPr>
          <w:rFonts w:cs="Times New Roman"/>
          <w:b/>
          <w:lang w:val="en-US"/>
        </w:rPr>
        <w:t>8:54</w:t>
      </w:r>
      <w:r w:rsidRPr="00A006D9">
        <w:rPr>
          <w:rFonts w:cs="Times New Roman"/>
          <w:b/>
          <w:lang w:val="en-US"/>
        </w:rPr>
        <w:t xml:space="preserve"> pm</w:t>
      </w:r>
    </w:p>
    <w:p w14:paraId="71366C53" w14:textId="77777777" w:rsidR="00586410" w:rsidRDefault="00586410" w:rsidP="00736871">
      <w:pPr>
        <w:pStyle w:val="Heading2"/>
        <w:jc w:val="left"/>
      </w:pPr>
    </w:p>
    <w:p w14:paraId="74111000" w14:textId="7C0822C3" w:rsidR="00261C81" w:rsidRPr="00A5213C" w:rsidRDefault="003E349C" w:rsidP="00736871">
      <w:pPr>
        <w:pStyle w:val="Heading1"/>
        <w:spacing w:line="276" w:lineRule="auto"/>
        <w:jc w:val="left"/>
      </w:pPr>
      <w:bookmarkStart w:id="0" w:name="_Hlk19196074"/>
      <w:r>
        <w:t>viii</w:t>
      </w:r>
      <w:r w:rsidR="00261C81" w:rsidRPr="00A5213C">
        <w:t>. Executive reports</w:t>
      </w:r>
    </w:p>
    <w:p w14:paraId="32BE1A41" w14:textId="4DCA2261" w:rsidR="00CC775E" w:rsidRDefault="00104E58" w:rsidP="00736871">
      <w:pPr>
        <w:pStyle w:val="Heading5"/>
        <w:spacing w:line="276" w:lineRule="auto"/>
        <w:jc w:val="left"/>
      </w:pPr>
      <w:r w:rsidRPr="00A5213C">
        <w:t xml:space="preserve">i) </w:t>
      </w:r>
      <w:r w:rsidR="00261C81" w:rsidRPr="00A5213C">
        <w:t>President</w:t>
      </w:r>
    </w:p>
    <w:p w14:paraId="5E95C8EA" w14:textId="3582FE9C" w:rsidR="00547FA2" w:rsidRDefault="00DD48C1" w:rsidP="00736871">
      <w:pPr>
        <w:pBdr>
          <w:bottom w:val="single" w:sz="6" w:space="1" w:color="auto"/>
        </w:pBdr>
      </w:pPr>
      <w:r>
        <w:t>Christina Bisol:</w:t>
      </w:r>
      <w:r w:rsidR="00993551">
        <w:t xml:space="preserve"> Congratulations to everyone who got ratified or elected today!</w:t>
      </w:r>
      <w:r w:rsidR="00E172B0">
        <w:t xml:space="preserve"> There has been a memo sent by a Dean regarding self-isolation. Be respectful to the community this weekend. Awards committee, meeting the Dean, and more transitioning.</w:t>
      </w:r>
    </w:p>
    <w:p w14:paraId="209C20C2" w14:textId="77777777" w:rsidR="009565EB" w:rsidRDefault="009565EB" w:rsidP="00736871">
      <w:pPr>
        <w:pBdr>
          <w:bottom w:val="single" w:sz="6" w:space="1" w:color="auto"/>
        </w:pBdr>
      </w:pPr>
    </w:p>
    <w:p w14:paraId="42020DA6" w14:textId="0F63A4DF" w:rsidR="00CC775E" w:rsidRDefault="00104E58" w:rsidP="00736871">
      <w:pPr>
        <w:pStyle w:val="Heading5"/>
        <w:spacing w:line="276" w:lineRule="auto"/>
        <w:jc w:val="left"/>
      </w:pPr>
      <w:r w:rsidRPr="00A5213C">
        <w:t xml:space="preserve">II) </w:t>
      </w:r>
      <w:r w:rsidR="0089070B" w:rsidRPr="00A5213C">
        <w:t>V</w:t>
      </w:r>
      <w:r w:rsidR="00D8331F" w:rsidRPr="00A5213C">
        <w:t>ice president of operations</w:t>
      </w:r>
    </w:p>
    <w:p w14:paraId="7CB8C118" w14:textId="6BFAE960" w:rsidR="00547FA2" w:rsidRDefault="00E172B0" w:rsidP="00736871">
      <w:pPr>
        <w:pBdr>
          <w:bottom w:val="single" w:sz="6" w:space="1" w:color="auto"/>
        </w:pBdr>
      </w:pPr>
      <w:r>
        <w:t>Ben Frosst: Transitioning with Evan. Finance related things with Michael and FO’s. Reviewing EngSoc budget.</w:t>
      </w:r>
      <w:r w:rsidR="003C1360">
        <w:t xml:space="preserve"> Staying up to date with regards to COVID-19 on services.</w:t>
      </w:r>
    </w:p>
    <w:p w14:paraId="5CD50510" w14:textId="77777777" w:rsidR="009565EB" w:rsidRDefault="009565EB" w:rsidP="00736871">
      <w:pPr>
        <w:pBdr>
          <w:bottom w:val="single" w:sz="6" w:space="1" w:color="auto"/>
        </w:pBdr>
      </w:pPr>
    </w:p>
    <w:p w14:paraId="390108DA" w14:textId="56D4BDDD" w:rsidR="00AA6A5C" w:rsidRDefault="00AA6A5C" w:rsidP="00736871">
      <w:pPr>
        <w:pStyle w:val="Heading5"/>
        <w:spacing w:line="276" w:lineRule="auto"/>
        <w:jc w:val="left"/>
      </w:pPr>
      <w:r w:rsidRPr="00A5213C">
        <w:t>II) V</w:t>
      </w:r>
      <w:r>
        <w:t>ice president of student affairs</w:t>
      </w:r>
    </w:p>
    <w:p w14:paraId="3A84A2C6" w14:textId="61F44049" w:rsidR="00547FA2" w:rsidRDefault="003C1360" w:rsidP="00736871">
      <w:pPr>
        <w:pBdr>
          <w:bottom w:val="single" w:sz="6" w:space="1" w:color="auto"/>
        </w:pBdr>
      </w:pPr>
      <w:r>
        <w:t>Kaija Niska Edwards: Lots of incoming statics and meetings. More transitioning. FEAS wellness update. More promotion on well-being related services. Mental health course added to complimentary studies. EngSoc Awards nominations. MRE student representation. Ongoing hiring for Sci Formal ’23.</w:t>
      </w:r>
    </w:p>
    <w:p w14:paraId="340AA054" w14:textId="77777777" w:rsidR="009565EB" w:rsidRDefault="009565EB" w:rsidP="00736871">
      <w:pPr>
        <w:pBdr>
          <w:bottom w:val="single" w:sz="6" w:space="1" w:color="auto"/>
        </w:pBdr>
      </w:pPr>
    </w:p>
    <w:p w14:paraId="66AAF4A4" w14:textId="5F2A9763" w:rsidR="004479C4" w:rsidRPr="00A5213C" w:rsidRDefault="003E349C" w:rsidP="00736871">
      <w:pPr>
        <w:pStyle w:val="Heading1"/>
        <w:spacing w:line="276" w:lineRule="auto"/>
        <w:jc w:val="left"/>
      </w:pPr>
      <w:r>
        <w:t>ix</w:t>
      </w:r>
      <w:r w:rsidR="009847DE" w:rsidRPr="00A5213C">
        <w:t>. Director Reports  </w:t>
      </w:r>
    </w:p>
    <w:p w14:paraId="50C47FA3" w14:textId="7FFBAB2A" w:rsidR="007E1BCE" w:rsidRPr="00A5213C" w:rsidRDefault="009847DE" w:rsidP="00736871">
      <w:pPr>
        <w:pStyle w:val="Heading5"/>
        <w:spacing w:line="276" w:lineRule="auto"/>
        <w:jc w:val="left"/>
      </w:pPr>
      <w:r w:rsidRPr="00A5213C">
        <w:t xml:space="preserve">i) </w:t>
      </w:r>
      <w:r w:rsidR="007E1BCE" w:rsidRPr="00A5213C">
        <w:t>Academics</w:t>
      </w:r>
    </w:p>
    <w:p w14:paraId="1B8C80DF" w14:textId="723540D7" w:rsidR="009565EB" w:rsidRDefault="00150B8A" w:rsidP="00736871">
      <w:pPr>
        <w:pBdr>
          <w:bottom w:val="single" w:sz="6" w:space="1" w:color="auto"/>
        </w:pBdr>
      </w:pPr>
      <w:r>
        <w:t>Alexa Hadley:</w:t>
      </w:r>
      <w:r w:rsidR="00A82A97">
        <w:t xml:space="preserve"> Weekly statics, more transitioning. Hiring for incoming role. BED Fund getting sorted out. EngLinks running in-person first year workshops. Academic caucus completed. </w:t>
      </w:r>
    </w:p>
    <w:p w14:paraId="26299020" w14:textId="77777777" w:rsidR="009565EB" w:rsidRDefault="009565EB" w:rsidP="00736871">
      <w:pPr>
        <w:pBdr>
          <w:bottom w:val="single" w:sz="6" w:space="1" w:color="auto"/>
        </w:pBdr>
      </w:pPr>
    </w:p>
    <w:p w14:paraId="2EF76E4F" w14:textId="238AF192" w:rsidR="004479C4" w:rsidRDefault="007E1BCE" w:rsidP="00736871">
      <w:pPr>
        <w:pStyle w:val="Heading5"/>
        <w:spacing w:line="276" w:lineRule="auto"/>
        <w:jc w:val="left"/>
      </w:pPr>
      <w:r w:rsidRPr="00A5213C">
        <w:t xml:space="preserve">II) </w:t>
      </w:r>
      <w:r w:rsidR="009847DE" w:rsidRPr="00A5213C">
        <w:t>Communications  </w:t>
      </w:r>
    </w:p>
    <w:p w14:paraId="24622EA1" w14:textId="325A4B1B" w:rsidR="009565EB" w:rsidRPr="009565EB" w:rsidRDefault="00A82A97" w:rsidP="00736871">
      <w:r>
        <w:t>Ella McGurk: More transitioning. Met with current team for celebrations. Hiring for graphics. Completed graphics, new purchases. Continuing to support my team. Wrapping</w:t>
      </w:r>
      <w:r w:rsidR="0012692F">
        <w:t xml:space="preserve"> up</w:t>
      </w:r>
      <w:r>
        <w:t xml:space="preserve"> final campaigns.</w:t>
      </w:r>
    </w:p>
    <w:p w14:paraId="57B1C5FF" w14:textId="77777777" w:rsidR="00475CD4" w:rsidRPr="00A5213C" w:rsidRDefault="00475CD4" w:rsidP="00736871">
      <w:pPr>
        <w:pBdr>
          <w:bottom w:val="single" w:sz="6" w:space="1" w:color="auto"/>
        </w:pBdr>
        <w:spacing w:line="276" w:lineRule="auto"/>
      </w:pPr>
    </w:p>
    <w:p w14:paraId="3F0F711B" w14:textId="3C425432" w:rsidR="00110A4C" w:rsidRPr="00A5213C" w:rsidRDefault="00110A4C" w:rsidP="00736871">
      <w:pPr>
        <w:pStyle w:val="Heading5"/>
        <w:spacing w:line="276" w:lineRule="auto"/>
        <w:jc w:val="left"/>
      </w:pPr>
      <w:r w:rsidRPr="00A5213C">
        <w:t>i</w:t>
      </w:r>
      <w:r w:rsidR="002068F4" w:rsidRPr="00A5213C">
        <w:t>II</w:t>
      </w:r>
      <w:r w:rsidRPr="00A5213C">
        <w:t xml:space="preserve">) </w:t>
      </w:r>
      <w:r w:rsidR="00AC5B8C">
        <w:t xml:space="preserve">Clubs &amp; </w:t>
      </w:r>
      <w:r w:rsidRPr="00A5213C">
        <w:t xml:space="preserve">conferences </w:t>
      </w:r>
    </w:p>
    <w:p w14:paraId="2AF2B843" w14:textId="60FACFC5" w:rsidR="00743929" w:rsidRDefault="00530593" w:rsidP="00736871">
      <w:pPr>
        <w:pBdr>
          <w:bottom w:val="single" w:sz="6" w:space="1" w:color="auto"/>
        </w:pBdr>
        <w:spacing w:line="276" w:lineRule="auto"/>
      </w:pPr>
      <w:r>
        <w:t>Adam Fell: Transitioning. Hiring of Co-Chairs. Wrapping up clubs and conferences. Interview meetings. Finishing portfolio.</w:t>
      </w:r>
    </w:p>
    <w:p w14:paraId="513DB461" w14:textId="77777777" w:rsidR="009565EB" w:rsidRPr="00A5213C" w:rsidRDefault="009565EB" w:rsidP="00736871">
      <w:pPr>
        <w:pBdr>
          <w:bottom w:val="single" w:sz="6" w:space="1" w:color="auto"/>
        </w:pBdr>
        <w:spacing w:line="276" w:lineRule="auto"/>
      </w:pPr>
    </w:p>
    <w:p w14:paraId="04BF616E" w14:textId="6704D555" w:rsidR="004479C4" w:rsidRPr="00A5213C" w:rsidRDefault="002068F4" w:rsidP="00736871">
      <w:pPr>
        <w:pStyle w:val="Heading5"/>
        <w:spacing w:line="276" w:lineRule="auto"/>
        <w:jc w:val="left"/>
      </w:pPr>
      <w:r w:rsidRPr="00A5213C">
        <w:t>IV</w:t>
      </w:r>
      <w:r w:rsidR="00D65876" w:rsidRPr="00A5213C">
        <w:t xml:space="preserve">) </w:t>
      </w:r>
      <w:r w:rsidR="009847DE" w:rsidRPr="00A5213C">
        <w:t xml:space="preserve">Design   </w:t>
      </w:r>
    </w:p>
    <w:p w14:paraId="572463EC" w14:textId="7649112D" w:rsidR="00357265" w:rsidRDefault="00823E19" w:rsidP="00736871">
      <w:pPr>
        <w:pBdr>
          <w:bottom w:val="single" w:sz="6" w:space="1" w:color="auto"/>
        </w:pBdr>
        <w:spacing w:line="276" w:lineRule="auto"/>
      </w:pPr>
      <w:r>
        <w:t>Jen Kovinich:</w:t>
      </w:r>
      <w:r w:rsidR="00357265">
        <w:t xml:space="preserve"> Design team showcase completed. Planning design team appreciation event. Transitioning lower. Helping teams with hiring. Weekly statics. Helping teams navigate space allocation.</w:t>
      </w:r>
    </w:p>
    <w:p w14:paraId="2A61010A" w14:textId="77777777" w:rsidR="009565EB" w:rsidRPr="009A7106" w:rsidRDefault="009565EB" w:rsidP="00736871">
      <w:pPr>
        <w:pBdr>
          <w:bottom w:val="single" w:sz="6" w:space="1" w:color="auto"/>
        </w:pBdr>
        <w:spacing w:line="276" w:lineRule="auto"/>
      </w:pPr>
    </w:p>
    <w:p w14:paraId="25677F75" w14:textId="68A3240D" w:rsidR="002068F4" w:rsidRPr="00453F27" w:rsidRDefault="002068F4" w:rsidP="00736871">
      <w:pPr>
        <w:pStyle w:val="Heading5"/>
        <w:spacing w:line="276" w:lineRule="auto"/>
        <w:jc w:val="left"/>
      </w:pPr>
      <w:r w:rsidRPr="00453F27">
        <w:t xml:space="preserve">V) </w:t>
      </w:r>
      <w:r w:rsidR="009565EB" w:rsidRPr="00453F27">
        <w:t>Internal Processes</w:t>
      </w:r>
      <w:r w:rsidRPr="00453F27">
        <w:t xml:space="preserve">  </w:t>
      </w:r>
    </w:p>
    <w:p w14:paraId="4C1EE49A" w14:textId="1835C38C" w:rsidR="00743929" w:rsidRPr="00453F27" w:rsidRDefault="00D462A0" w:rsidP="00736871">
      <w:pPr>
        <w:pBdr>
          <w:bottom w:val="single" w:sz="6" w:space="1" w:color="auto"/>
        </w:pBdr>
        <w:spacing w:after="0" w:line="276" w:lineRule="auto"/>
      </w:pPr>
      <w:r>
        <w:t>Evan Wray:</w:t>
      </w:r>
      <w:r w:rsidR="004A76BA">
        <w:t xml:space="preserve"> Recovering SharePoint. Automation work. Awards Banquet planning and transitioning lower. Regular statics. Scheduling office-hours so incoming ED team can learn what’s involved.</w:t>
      </w:r>
    </w:p>
    <w:p w14:paraId="666E4F0F" w14:textId="77777777" w:rsidR="009565EB" w:rsidRPr="00453F27" w:rsidRDefault="009565EB" w:rsidP="00736871">
      <w:pPr>
        <w:pBdr>
          <w:bottom w:val="single" w:sz="6" w:space="1" w:color="auto"/>
        </w:pBdr>
        <w:spacing w:after="0" w:line="276" w:lineRule="auto"/>
      </w:pPr>
    </w:p>
    <w:p w14:paraId="00A5475C" w14:textId="717BDD16" w:rsidR="004479C4" w:rsidRPr="00453F27" w:rsidRDefault="009847DE" w:rsidP="00736871">
      <w:pPr>
        <w:pStyle w:val="Heading5"/>
        <w:spacing w:line="276" w:lineRule="auto"/>
        <w:jc w:val="left"/>
      </w:pPr>
      <w:r w:rsidRPr="00453F27">
        <w:t>v</w:t>
      </w:r>
      <w:r w:rsidR="007E1BCE" w:rsidRPr="00453F27">
        <w:t>I</w:t>
      </w:r>
      <w:r w:rsidRPr="00453F27">
        <w:t xml:space="preserve">) </w:t>
      </w:r>
      <w:r w:rsidR="009565EB" w:rsidRPr="00453F27">
        <w:t>External Relations</w:t>
      </w:r>
      <w:r w:rsidRPr="00453F27">
        <w:t xml:space="preserve"> </w:t>
      </w:r>
      <w:r w:rsidR="00B22052" w:rsidRPr="00453F27">
        <w:t xml:space="preserve"> </w:t>
      </w:r>
    </w:p>
    <w:p w14:paraId="18B82B1D" w14:textId="2F7D4E30" w:rsidR="00954647" w:rsidRPr="00453F27" w:rsidRDefault="005C0F2E" w:rsidP="00736871">
      <w:pPr>
        <w:pBdr>
          <w:bottom w:val="single" w:sz="6" w:space="1" w:color="auto"/>
        </w:pBdr>
        <w:spacing w:line="276" w:lineRule="auto"/>
      </w:pPr>
      <w:r>
        <w:t xml:space="preserve">Aidan Shimizu: </w:t>
      </w:r>
      <w:r w:rsidR="00DB5AE8">
        <w:t>Transitioning. Made policy and by-law changes related to external relations. Completed survey for ESSCO, AGM presentation. Continuing delegate report. Running initiatives with Outreach Team and Fix n’ Clean. Wellness Week event with Outreach Team coming up. Will continue working with local indigenous organizations to begin indigenous patch initiative.</w:t>
      </w:r>
    </w:p>
    <w:p w14:paraId="4AF25120" w14:textId="77777777" w:rsidR="009565EB" w:rsidRPr="00453F27" w:rsidRDefault="009565EB" w:rsidP="00736871">
      <w:pPr>
        <w:pBdr>
          <w:bottom w:val="single" w:sz="6" w:space="1" w:color="auto"/>
        </w:pBdr>
        <w:spacing w:line="276" w:lineRule="auto"/>
      </w:pPr>
    </w:p>
    <w:p w14:paraId="5FB72A22" w14:textId="2B78A951" w:rsidR="004479C4" w:rsidRPr="00453F27" w:rsidRDefault="004479C4" w:rsidP="00736871">
      <w:pPr>
        <w:pStyle w:val="Heading5"/>
        <w:spacing w:line="276" w:lineRule="auto"/>
        <w:jc w:val="left"/>
      </w:pPr>
      <w:r w:rsidRPr="00453F27">
        <w:t>v</w:t>
      </w:r>
      <w:r w:rsidR="00110A4C" w:rsidRPr="00453F27">
        <w:t>i</w:t>
      </w:r>
      <w:r w:rsidRPr="00453F27">
        <w:t xml:space="preserve">i) </w:t>
      </w:r>
      <w:r w:rsidR="009565EB" w:rsidRPr="00453F27">
        <w:t>Finance</w:t>
      </w:r>
      <w:r w:rsidR="009847DE" w:rsidRPr="00453F27">
        <w:t xml:space="preserve">   </w:t>
      </w:r>
    </w:p>
    <w:p w14:paraId="2A4F7BCC" w14:textId="22B74BFC" w:rsidR="00871BA5" w:rsidRPr="00453F27" w:rsidRDefault="004741F7" w:rsidP="00736871">
      <w:pPr>
        <w:pBdr>
          <w:bottom w:val="single" w:sz="6" w:space="1" w:color="auto"/>
        </w:pBdr>
        <w:spacing w:before="240" w:line="276" w:lineRule="auto"/>
      </w:pPr>
      <w:r>
        <w:t>Michael Butler:</w:t>
      </w:r>
      <w:r w:rsidR="00A669B2">
        <w:t xml:space="preserve"> Running BoE. Completing month ends. Transitioning. Operational budget presentation.</w:t>
      </w:r>
      <w:r w:rsidR="0015440B">
        <w:t xml:space="preserve"> </w:t>
      </w:r>
    </w:p>
    <w:p w14:paraId="3A4B2577" w14:textId="77777777" w:rsidR="009565EB" w:rsidRPr="00453F27" w:rsidRDefault="009565EB" w:rsidP="00736871">
      <w:pPr>
        <w:pBdr>
          <w:bottom w:val="single" w:sz="6" w:space="1" w:color="auto"/>
        </w:pBdr>
        <w:spacing w:before="240" w:line="276" w:lineRule="auto"/>
      </w:pPr>
    </w:p>
    <w:p w14:paraId="6742DD20" w14:textId="7844A730" w:rsidR="00A106D3" w:rsidRDefault="00A8600B" w:rsidP="00736871">
      <w:pPr>
        <w:pStyle w:val="Heading5"/>
        <w:spacing w:line="276" w:lineRule="auto"/>
        <w:jc w:val="left"/>
      </w:pPr>
      <w:r>
        <w:t>VIII</w:t>
      </w:r>
      <w:r w:rsidR="00A106D3" w:rsidRPr="00A5213C">
        <w:t xml:space="preserve">) </w:t>
      </w:r>
      <w:r w:rsidR="009565EB">
        <w:t>First Year</w:t>
      </w:r>
      <w:r w:rsidR="00A106D3" w:rsidRPr="00A5213C">
        <w:t> </w:t>
      </w:r>
    </w:p>
    <w:p w14:paraId="163D6EE7" w14:textId="10758F55" w:rsidR="00743929" w:rsidRDefault="00797EC9" w:rsidP="00736871">
      <w:pPr>
        <w:pBdr>
          <w:bottom w:val="single" w:sz="6" w:space="1" w:color="auto"/>
        </w:pBdr>
        <w:spacing w:line="276" w:lineRule="auto"/>
      </w:pPr>
      <w:r>
        <w:t>Allen Liu:</w:t>
      </w:r>
      <w:r w:rsidR="00915192">
        <w:t xml:space="preserve"> Transitioning. Helping managers with manuals.</w:t>
      </w:r>
      <w:r w:rsidR="004431A1">
        <w:t xml:space="preserve"> End of the year events. EngLinks help desk for exams. Social media initiative with international rep</w:t>
      </w:r>
      <w:r w:rsidR="00066D65">
        <w:t xml:space="preserve">, </w:t>
      </w:r>
      <w:r w:rsidR="00A17F0B">
        <w:t>@quenginternational</w:t>
      </w:r>
      <w:r w:rsidR="004431A1">
        <w:t>.</w:t>
      </w:r>
    </w:p>
    <w:p w14:paraId="5DE4BFAF" w14:textId="77777777" w:rsidR="009565EB" w:rsidRPr="00A5213C" w:rsidRDefault="009565EB" w:rsidP="00736871">
      <w:pPr>
        <w:pBdr>
          <w:bottom w:val="single" w:sz="6" w:space="1" w:color="auto"/>
        </w:pBdr>
        <w:spacing w:line="276" w:lineRule="auto"/>
      </w:pPr>
    </w:p>
    <w:p w14:paraId="50ECB242" w14:textId="4079C695" w:rsidR="004479C4" w:rsidRDefault="00A8600B" w:rsidP="00736871">
      <w:pPr>
        <w:pStyle w:val="Heading5"/>
        <w:spacing w:line="276" w:lineRule="auto"/>
        <w:jc w:val="left"/>
      </w:pPr>
      <w:r>
        <w:t>I</w:t>
      </w:r>
      <w:r w:rsidR="007E1BCE" w:rsidRPr="00A5213C">
        <w:t>X</w:t>
      </w:r>
      <w:r w:rsidR="004479C4" w:rsidRPr="00A5213C">
        <w:t xml:space="preserve">) Human </w:t>
      </w:r>
      <w:r w:rsidR="009847DE" w:rsidRPr="00A5213C">
        <w:t xml:space="preserve">Resources   </w:t>
      </w:r>
    </w:p>
    <w:p w14:paraId="01C05A4D" w14:textId="39B73A28" w:rsidR="00132B2D" w:rsidRDefault="00797EC9" w:rsidP="00736871">
      <w:pPr>
        <w:pBdr>
          <w:bottom w:val="single" w:sz="6" w:space="1" w:color="auto"/>
        </w:pBdr>
        <w:spacing w:after="0" w:line="276" w:lineRule="auto"/>
      </w:pPr>
      <w:r>
        <w:t>Alison Wong:</w:t>
      </w:r>
      <w:r w:rsidR="00C873B8">
        <w:t xml:space="preserve"> Lots and lots of hiring happening. </w:t>
      </w:r>
      <w:r w:rsidR="00CE6A96">
        <w:t xml:space="preserve">Transitioning. </w:t>
      </w:r>
      <w:r w:rsidR="00523713">
        <w:t>Reached out for permanent/longer-term Articulate360 subscription.</w:t>
      </w:r>
      <w:r w:rsidR="00205CEA">
        <w:t xml:space="preserve"> Continuing with hiring maintenance.</w:t>
      </w:r>
    </w:p>
    <w:p w14:paraId="6110C2EB" w14:textId="77777777" w:rsidR="009565EB" w:rsidRPr="00A5213C" w:rsidRDefault="009565EB" w:rsidP="00736871">
      <w:pPr>
        <w:pBdr>
          <w:bottom w:val="single" w:sz="6" w:space="1" w:color="auto"/>
        </w:pBdr>
        <w:spacing w:after="0" w:line="276" w:lineRule="auto"/>
      </w:pPr>
    </w:p>
    <w:p w14:paraId="64450746" w14:textId="4582FAEE" w:rsidR="00A106D3" w:rsidRPr="00A106D3" w:rsidRDefault="004479C4" w:rsidP="00736871">
      <w:pPr>
        <w:pStyle w:val="Heading5"/>
        <w:spacing w:line="276" w:lineRule="auto"/>
        <w:jc w:val="left"/>
      </w:pPr>
      <w:r w:rsidRPr="00A5213C">
        <w:t xml:space="preserve">x) </w:t>
      </w:r>
      <w:r w:rsidR="009565EB">
        <w:t>Governance</w:t>
      </w:r>
      <w:r w:rsidR="009847DE" w:rsidRPr="00A5213C">
        <w:t xml:space="preserve">  </w:t>
      </w:r>
    </w:p>
    <w:p w14:paraId="0C89228B" w14:textId="41F9BFB1" w:rsidR="00A76832" w:rsidRDefault="00D8306A" w:rsidP="00736871">
      <w:pPr>
        <w:pBdr>
          <w:bottom w:val="single" w:sz="6" w:space="1" w:color="auto"/>
        </w:pBdr>
        <w:spacing w:line="276" w:lineRule="auto"/>
      </w:pPr>
      <w:r>
        <w:t xml:space="preserve">Andrew Da Silva: </w:t>
      </w:r>
      <w:r w:rsidR="00376E49">
        <w:t>Organizing EngSoc Awards Committee and AGM. Collecting signatures for AGM.</w:t>
      </w:r>
      <w:r w:rsidR="00E74C29">
        <w:t xml:space="preserve"> Overseeing Discipline club and year elections.</w:t>
      </w:r>
      <w:r w:rsidR="009717E7">
        <w:t xml:space="preserve"> Transitioning and wrapping up the directorship.</w:t>
      </w:r>
    </w:p>
    <w:p w14:paraId="733F5398" w14:textId="77777777" w:rsidR="009565EB" w:rsidRPr="00A5213C" w:rsidRDefault="009565EB" w:rsidP="00736871">
      <w:pPr>
        <w:pBdr>
          <w:bottom w:val="single" w:sz="6" w:space="1" w:color="auto"/>
        </w:pBdr>
        <w:spacing w:line="276" w:lineRule="auto"/>
      </w:pPr>
    </w:p>
    <w:p w14:paraId="63C35B02" w14:textId="6D4D6541" w:rsidR="006C21C4" w:rsidRPr="00A5213C" w:rsidRDefault="004479C4" w:rsidP="00736871">
      <w:pPr>
        <w:pStyle w:val="Heading5"/>
        <w:spacing w:line="276" w:lineRule="auto"/>
        <w:jc w:val="left"/>
      </w:pPr>
      <w:r w:rsidRPr="00A5213C">
        <w:t>x</w:t>
      </w:r>
      <w:r w:rsidR="007E1BCE" w:rsidRPr="00A5213C">
        <w:t>I</w:t>
      </w:r>
      <w:r w:rsidRPr="00A5213C">
        <w:t xml:space="preserve">) </w:t>
      </w:r>
      <w:r w:rsidR="009565EB">
        <w:t>Information Technology</w:t>
      </w:r>
      <w:r w:rsidR="009847DE" w:rsidRPr="00A5213C">
        <w:t xml:space="preserve">  </w:t>
      </w:r>
    </w:p>
    <w:p w14:paraId="5A1789BE" w14:textId="241E827B" w:rsidR="00743929" w:rsidRDefault="00D84E83" w:rsidP="00736871">
      <w:pPr>
        <w:pBdr>
          <w:bottom w:val="single" w:sz="6" w:space="1" w:color="auto"/>
        </w:pBdr>
        <w:spacing w:line="276" w:lineRule="auto"/>
      </w:pPr>
      <w:r>
        <w:t xml:space="preserve">Zach Donovan: </w:t>
      </w:r>
      <w:r w:rsidR="00972CA8">
        <w:t>Programmed PLA subservices to support dynamic ACL headers. Employed user generated analog FTP across web layer. Narrowed down source of THX interfaces across network. Transitioning, Sped up online BIOS sensor. Finalizing documentation for infrastructure projects. Attending meetings with ITS.</w:t>
      </w:r>
    </w:p>
    <w:p w14:paraId="6F80442B" w14:textId="77777777" w:rsidR="009565EB" w:rsidRPr="00A5213C" w:rsidRDefault="009565EB" w:rsidP="00736871">
      <w:pPr>
        <w:pBdr>
          <w:bottom w:val="single" w:sz="6" w:space="1" w:color="auto"/>
        </w:pBdr>
        <w:spacing w:line="276" w:lineRule="auto"/>
      </w:pPr>
    </w:p>
    <w:p w14:paraId="5B62FC28" w14:textId="35098D61" w:rsidR="006C21C4" w:rsidRPr="00A5213C" w:rsidRDefault="004479C4" w:rsidP="00736871">
      <w:pPr>
        <w:pStyle w:val="Heading5"/>
        <w:spacing w:line="276" w:lineRule="auto"/>
        <w:jc w:val="left"/>
      </w:pPr>
      <w:r w:rsidRPr="00A5213C">
        <w:t>xi</w:t>
      </w:r>
      <w:r w:rsidR="00A106D3">
        <w:t>I</w:t>
      </w:r>
      <w:r w:rsidRPr="00A5213C">
        <w:t xml:space="preserve">) </w:t>
      </w:r>
      <w:r w:rsidR="009565EB">
        <w:t>Social Issues</w:t>
      </w:r>
    </w:p>
    <w:p w14:paraId="3F6BA319" w14:textId="1435BB44" w:rsidR="00743929" w:rsidRDefault="00C8254B" w:rsidP="00736871">
      <w:pPr>
        <w:pBdr>
          <w:bottom w:val="single" w:sz="6" w:space="1" w:color="auto"/>
        </w:pBdr>
        <w:spacing w:line="276" w:lineRule="auto"/>
      </w:pPr>
      <w:r>
        <w:t>Jheeven Salvarajah: EDII Conference. Bursary Automation. EDII resources. Indigenous patch initiative. EDII website development – may be passed to incoming DoSI. Accessibility system reform proposal. Gender washroom initiative and menstrual products initiative. More weekly meetings and statics.</w:t>
      </w:r>
    </w:p>
    <w:p w14:paraId="5B546CF0" w14:textId="77777777" w:rsidR="009565EB" w:rsidRPr="009A7106" w:rsidRDefault="009565EB" w:rsidP="00736871">
      <w:pPr>
        <w:pBdr>
          <w:bottom w:val="single" w:sz="6" w:space="1" w:color="auto"/>
        </w:pBdr>
        <w:spacing w:line="276" w:lineRule="auto"/>
      </w:pPr>
    </w:p>
    <w:p w14:paraId="6D0D093B" w14:textId="4C153A26" w:rsidR="00A106D3" w:rsidRPr="00983BBD" w:rsidRDefault="009847DE" w:rsidP="00736871">
      <w:pPr>
        <w:pStyle w:val="Heading5"/>
        <w:spacing w:line="276" w:lineRule="auto"/>
        <w:jc w:val="left"/>
      </w:pPr>
      <w:r w:rsidRPr="00983BBD">
        <w:t>xi</w:t>
      </w:r>
      <w:r w:rsidR="00A8600B" w:rsidRPr="00983BBD">
        <w:t>II</w:t>
      </w:r>
      <w:r w:rsidRPr="00983BBD">
        <w:t xml:space="preserve">) </w:t>
      </w:r>
      <w:r w:rsidR="009565EB">
        <w:t>Professional Development</w:t>
      </w:r>
    </w:p>
    <w:p w14:paraId="393AE90A" w14:textId="656555D2" w:rsidR="00A41686" w:rsidRDefault="003E0BD3" w:rsidP="00736871">
      <w:pPr>
        <w:pBdr>
          <w:bottom w:val="single" w:sz="6" w:space="1" w:color="auto"/>
        </w:pBdr>
        <w:spacing w:line="276" w:lineRule="auto"/>
      </w:pPr>
      <w:r>
        <w:t>Marissa Matthews</w:t>
      </w:r>
      <w:r w:rsidR="008F3C03">
        <w:t>: EDII in the Workplace Module feedback obtained. Advertising student survey.</w:t>
      </w:r>
      <w:r w:rsidR="001C342C">
        <w:t xml:space="preserve"> Ran alumni panel. Consulting week. Transitioning. More workshops to finish the year.</w:t>
      </w:r>
    </w:p>
    <w:p w14:paraId="40CA3A90" w14:textId="77777777" w:rsidR="009565EB" w:rsidRPr="009A7106" w:rsidRDefault="009565EB" w:rsidP="00736871">
      <w:pPr>
        <w:pBdr>
          <w:bottom w:val="single" w:sz="6" w:space="1" w:color="auto"/>
        </w:pBdr>
        <w:spacing w:line="276" w:lineRule="auto"/>
      </w:pPr>
    </w:p>
    <w:p w14:paraId="5840B813" w14:textId="79307624" w:rsidR="00843ACC" w:rsidRDefault="006F6D18" w:rsidP="00736871">
      <w:pPr>
        <w:pStyle w:val="Heading5"/>
        <w:spacing w:line="276" w:lineRule="auto"/>
        <w:jc w:val="left"/>
      </w:pPr>
      <w:r w:rsidRPr="00983BBD">
        <w:t>x</w:t>
      </w:r>
      <w:r w:rsidR="00A8600B" w:rsidRPr="00983BBD">
        <w:t>I</w:t>
      </w:r>
      <w:r w:rsidRPr="00983BBD">
        <w:t xml:space="preserve">v) </w:t>
      </w:r>
      <w:r w:rsidR="009565EB">
        <w:t>Services</w:t>
      </w:r>
    </w:p>
    <w:p w14:paraId="53312F46" w14:textId="51132C76" w:rsidR="009565EB" w:rsidRDefault="00EA2A88" w:rsidP="00736871">
      <w:pPr>
        <w:pBdr>
          <w:bottom w:val="single" w:sz="6" w:space="1" w:color="auto"/>
        </w:pBdr>
      </w:pPr>
      <w:r>
        <w:t>Dalena Vo:</w:t>
      </w:r>
      <w:r w:rsidR="00AC5CC5">
        <w:t xml:space="preserve"> Transitioning. Tea Room initiative. Indigenous Art Gallery Event, Teas for </w:t>
      </w:r>
      <w:r w:rsidR="001C0AA2">
        <w:t>Trees,</w:t>
      </w:r>
      <w:r w:rsidR="00AC5CC5">
        <w:t xml:space="preserve"> and Huskee Cup.</w:t>
      </w:r>
      <w:r w:rsidR="001C0AA2">
        <w:t xml:space="preserve"> Clark safety plan approved. CEO has begun office hours. Assisting with Golden Words safety plan.</w:t>
      </w:r>
    </w:p>
    <w:p w14:paraId="71D0F9A6" w14:textId="77777777" w:rsidR="00593906" w:rsidRDefault="00593906" w:rsidP="00736871">
      <w:pPr>
        <w:pBdr>
          <w:bottom w:val="single" w:sz="6" w:space="1" w:color="auto"/>
        </w:pBdr>
      </w:pPr>
    </w:p>
    <w:p w14:paraId="76212F01" w14:textId="7FFE973D" w:rsidR="00530A7E" w:rsidRPr="00A5213C" w:rsidRDefault="004F149E" w:rsidP="00736871">
      <w:pPr>
        <w:pStyle w:val="Heading1"/>
        <w:spacing w:line="276" w:lineRule="auto"/>
        <w:jc w:val="left"/>
      </w:pPr>
      <w:r>
        <w:t>x</w:t>
      </w:r>
      <w:r w:rsidR="00C3588E" w:rsidRPr="00A5213C">
        <w:t>.</w:t>
      </w:r>
      <w:r w:rsidR="009847DE" w:rsidRPr="00A5213C">
        <w:t xml:space="preserve"> Questio</w:t>
      </w:r>
      <w:r w:rsidR="004479C4" w:rsidRPr="00A5213C">
        <w:t>n</w:t>
      </w:r>
      <w:r w:rsidR="009847DE" w:rsidRPr="00A5213C">
        <w:t xml:space="preserve"> Period </w:t>
      </w:r>
    </w:p>
    <w:p w14:paraId="51B5006B" w14:textId="06A8BDAB" w:rsidR="00724347" w:rsidRDefault="008455CD" w:rsidP="00736871">
      <w:r>
        <w:t>No questions.</w:t>
      </w:r>
    </w:p>
    <w:p w14:paraId="17CD96FD" w14:textId="77777777" w:rsidR="007E1450" w:rsidRDefault="007E1450" w:rsidP="00736871"/>
    <w:p w14:paraId="7899ECAF" w14:textId="64FCFD0A" w:rsidR="000259EE" w:rsidRDefault="00D30935" w:rsidP="00736871">
      <w:pPr>
        <w:pStyle w:val="Heading1"/>
        <w:spacing w:line="276" w:lineRule="auto"/>
        <w:jc w:val="left"/>
      </w:pPr>
      <w:r w:rsidRPr="00A5213C">
        <w:t>X</w:t>
      </w:r>
      <w:r w:rsidR="003E349C">
        <w:t>i</w:t>
      </w:r>
      <w:r w:rsidR="004479C4" w:rsidRPr="00A5213C">
        <w:t xml:space="preserve">. Faculty Board </w:t>
      </w:r>
      <w:r w:rsidR="009847DE" w:rsidRPr="00A5213C">
        <w:t>Report  </w:t>
      </w:r>
      <w:r w:rsidR="00530A7E" w:rsidRPr="00A5213C">
        <w:t xml:space="preserve">    </w:t>
      </w:r>
    </w:p>
    <w:p w14:paraId="74B18878" w14:textId="2A1897E3" w:rsidR="004648B4" w:rsidRDefault="002C5AEE" w:rsidP="00736871">
      <w:r>
        <w:t xml:space="preserve">Jonah Opler: No motions went through. </w:t>
      </w:r>
      <w:r w:rsidR="00D77191">
        <w:t>Notice of a motion for finalizing the adoption of the senate policy on DFAI into FEAS policies. Stats on discipline selection, most popular was mechanical for next year.</w:t>
      </w:r>
    </w:p>
    <w:p w14:paraId="3F3569EB" w14:textId="58844877" w:rsidR="00146332" w:rsidRDefault="00182FF0" w:rsidP="00736871">
      <w:pPr>
        <w:pStyle w:val="Heading1"/>
        <w:spacing w:line="276" w:lineRule="auto"/>
        <w:jc w:val="left"/>
        <w:rPr>
          <w:lang w:val="en-US"/>
        </w:rPr>
      </w:pPr>
      <w:r w:rsidRPr="00724347">
        <w:t>X</w:t>
      </w:r>
      <w:r w:rsidR="003E349C">
        <w:t>i</w:t>
      </w:r>
      <w:r w:rsidR="004F149E">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10C9023A" w14:textId="67887DA1" w:rsidR="007E1450" w:rsidRDefault="003D303D" w:rsidP="00736871">
      <w:r>
        <w:t>Christina Bisol: Had AGM last week. Mostly on the nomination of rectors to go into the election period. No major points brought forward. Guess speaker talked on COVID-19</w:t>
      </w:r>
      <w:r w:rsidR="005A6369">
        <w:t xml:space="preserve"> and how we are transitioning to an endemic.</w:t>
      </w:r>
    </w:p>
    <w:p w14:paraId="0537BF46" w14:textId="65DCE348" w:rsidR="006C21C4" w:rsidRPr="00F01F47" w:rsidRDefault="00692A9D" w:rsidP="00736871">
      <w:pPr>
        <w:pStyle w:val="Heading1"/>
        <w:spacing w:line="276" w:lineRule="auto"/>
        <w:jc w:val="left"/>
      </w:pPr>
      <w:r w:rsidRPr="00F01F47">
        <w:t>xi</w:t>
      </w:r>
      <w:r w:rsidR="003E349C">
        <w:t>i</w:t>
      </w:r>
      <w:r w:rsidR="004F149E">
        <w:t>i</w:t>
      </w:r>
      <w:r w:rsidR="004479C4" w:rsidRPr="00F01F47">
        <w:t xml:space="preserve">. Senate </w:t>
      </w:r>
      <w:r w:rsidR="009847DE" w:rsidRPr="00F01F47">
        <w:t>Report  </w:t>
      </w:r>
    </w:p>
    <w:p w14:paraId="7CEE485E" w14:textId="2E9DBD41" w:rsidR="007E1450" w:rsidRDefault="00C85511" w:rsidP="00736871">
      <w:pPr>
        <w:spacing w:line="276" w:lineRule="auto"/>
      </w:pPr>
      <w:r>
        <w:t>Christina Bisol: Student senate caucus plans on changing the process for academic considerations. New system called Ventus that streamlines the process for submitting academic consideration and accommodation forms. Need to advocate to Dean.</w:t>
      </w:r>
    </w:p>
    <w:p w14:paraId="2766E73A" w14:textId="10F09001" w:rsidR="006C21C4" w:rsidRPr="00A5213C" w:rsidRDefault="00C3588E" w:rsidP="00736871">
      <w:pPr>
        <w:pStyle w:val="Heading1"/>
        <w:spacing w:line="276" w:lineRule="auto"/>
        <w:jc w:val="left"/>
      </w:pPr>
      <w:r w:rsidRPr="00A5213C">
        <w:t>X</w:t>
      </w:r>
      <w:r w:rsidR="00D628AD">
        <w:t>I</w:t>
      </w:r>
      <w:r w:rsidR="003E349C">
        <w:t>v</w:t>
      </w:r>
      <w:r w:rsidR="004479C4" w:rsidRPr="00A5213C">
        <w:t xml:space="preserve">. Engineering Review Board </w:t>
      </w:r>
      <w:r w:rsidR="009847DE" w:rsidRPr="00A5213C">
        <w:t xml:space="preserve">Report </w:t>
      </w:r>
    </w:p>
    <w:p w14:paraId="6E700AC4" w14:textId="0A53F74C" w:rsidR="007E1450" w:rsidRDefault="00F80883" w:rsidP="00736871">
      <w:bookmarkStart w:id="1" w:name="_Hlk19196137"/>
      <w:r>
        <w:t>Hiring is taking place! Please apply if interested.</w:t>
      </w:r>
    </w:p>
    <w:p w14:paraId="657F0132" w14:textId="77D14389" w:rsidR="006C21C4" w:rsidRPr="00A5213C" w:rsidRDefault="008C44B0" w:rsidP="00736871">
      <w:pPr>
        <w:pStyle w:val="Heading1"/>
        <w:spacing w:line="276" w:lineRule="auto"/>
        <w:jc w:val="left"/>
      </w:pPr>
      <w:r w:rsidRPr="00A5213C">
        <w:t>X</w:t>
      </w:r>
      <w:r w:rsidR="00290809">
        <w:t>v</w:t>
      </w:r>
      <w:r w:rsidRPr="00A5213C">
        <w:t>. Advisory B</w:t>
      </w:r>
      <w:r w:rsidR="006C21C4" w:rsidRPr="00A5213C">
        <w:t xml:space="preserve">oard </w:t>
      </w:r>
      <w:r w:rsidR="009847DE" w:rsidRPr="00A5213C">
        <w:t xml:space="preserve">Report </w:t>
      </w:r>
    </w:p>
    <w:p w14:paraId="3A4354F3" w14:textId="66696320" w:rsidR="001B6BCF" w:rsidRDefault="00155C4C" w:rsidP="00736871">
      <w:r>
        <w:t>Julia Newcombe: New members, starting to transition. Doing end of year reports starting next week.</w:t>
      </w:r>
    </w:p>
    <w:p w14:paraId="52D361C5" w14:textId="77777777" w:rsidR="00C65AE5" w:rsidRDefault="00C65AE5" w:rsidP="00736871"/>
    <w:p w14:paraId="2B2C2B12" w14:textId="3218E26B" w:rsidR="00884BD4" w:rsidRPr="00A5213C" w:rsidRDefault="00D30935" w:rsidP="00736871">
      <w:pPr>
        <w:pStyle w:val="Heading1"/>
        <w:spacing w:line="276" w:lineRule="auto"/>
        <w:jc w:val="left"/>
      </w:pPr>
      <w:r w:rsidRPr="00A5213C">
        <w:t>X</w:t>
      </w:r>
      <w:r w:rsidR="00D628AD">
        <w:t>V</w:t>
      </w:r>
      <w:r w:rsidR="003E349C">
        <w:t>i</w:t>
      </w:r>
      <w:r w:rsidR="004479C4" w:rsidRPr="00A5213C">
        <w:t xml:space="preserve">. Club </w:t>
      </w:r>
      <w:r w:rsidR="009847DE" w:rsidRPr="00A5213C">
        <w:t>Reports</w:t>
      </w:r>
    </w:p>
    <w:p w14:paraId="3C757057" w14:textId="7D1EC19D" w:rsidR="00A842B1" w:rsidRPr="000C4108" w:rsidRDefault="00A842B1" w:rsidP="00736871">
      <w:pPr>
        <w:pStyle w:val="Heading5"/>
        <w:spacing w:line="276" w:lineRule="auto"/>
        <w:jc w:val="left"/>
      </w:pPr>
      <w:r w:rsidRPr="000C4108">
        <w:rPr>
          <w:caps w:val="0"/>
        </w:rPr>
        <w:t>I)</w:t>
      </w:r>
      <w:r w:rsidRPr="000C4108">
        <w:t xml:space="preserve"> </w:t>
      </w:r>
      <w:r w:rsidR="000C4108">
        <w:t>APPLIED MATH</w:t>
      </w:r>
    </w:p>
    <w:p w14:paraId="590B5D01" w14:textId="538F8995" w:rsidR="00586D87" w:rsidRPr="000C4108" w:rsidRDefault="000C4108" w:rsidP="00736871">
      <w:pPr>
        <w:pBdr>
          <w:bottom w:val="single" w:sz="6" w:space="1" w:color="auto"/>
        </w:pBdr>
        <w:spacing w:after="0" w:line="276" w:lineRule="auto"/>
      </w:pPr>
      <w:r>
        <w:t>Aidan Shimizu: Elections and merch.</w:t>
      </w:r>
    </w:p>
    <w:p w14:paraId="5A65DF69" w14:textId="77777777" w:rsidR="00586D87" w:rsidRPr="000C4108" w:rsidRDefault="00586D87" w:rsidP="00736871">
      <w:pPr>
        <w:pBdr>
          <w:bottom w:val="single" w:sz="6" w:space="1" w:color="auto"/>
        </w:pBdr>
        <w:spacing w:after="0" w:line="276" w:lineRule="auto"/>
      </w:pPr>
    </w:p>
    <w:p w14:paraId="244E788E" w14:textId="34AD3C71" w:rsidR="00A842B1" w:rsidRPr="000C4108" w:rsidRDefault="00A842B1" w:rsidP="00736871">
      <w:pPr>
        <w:pStyle w:val="Heading5"/>
        <w:spacing w:line="276" w:lineRule="auto"/>
        <w:jc w:val="left"/>
      </w:pPr>
      <w:r w:rsidRPr="000C4108">
        <w:t>I</w:t>
      </w:r>
      <w:r w:rsidRPr="000C4108">
        <w:rPr>
          <w:caps w:val="0"/>
        </w:rPr>
        <w:t>I)</w:t>
      </w:r>
      <w:r w:rsidRPr="000C4108">
        <w:t xml:space="preserve"> </w:t>
      </w:r>
      <w:r w:rsidR="000C4108">
        <w:t>CHEMENGCHEM</w:t>
      </w:r>
    </w:p>
    <w:p w14:paraId="140F32B9" w14:textId="1CBB3D90" w:rsidR="00586D87" w:rsidRPr="000C4108" w:rsidRDefault="003B5D7A" w:rsidP="00736871">
      <w:pPr>
        <w:pBdr>
          <w:bottom w:val="single" w:sz="6" w:space="1" w:color="auto"/>
        </w:pBdr>
      </w:pPr>
      <w:r>
        <w:t>Nick Neokleous: Paid debt. Merch. End of year banquet sanctioned.</w:t>
      </w:r>
    </w:p>
    <w:p w14:paraId="17C72BF5" w14:textId="77777777" w:rsidR="00A842B1" w:rsidRPr="000C4108" w:rsidRDefault="00A842B1" w:rsidP="00736871">
      <w:pPr>
        <w:pBdr>
          <w:bottom w:val="single" w:sz="6" w:space="1" w:color="auto"/>
        </w:pBdr>
      </w:pPr>
    </w:p>
    <w:p w14:paraId="05C9E8A5" w14:textId="3F365548" w:rsidR="002967F7" w:rsidRPr="000C4108" w:rsidRDefault="00A842B1" w:rsidP="00736871">
      <w:pPr>
        <w:pStyle w:val="Heading5"/>
        <w:spacing w:line="276" w:lineRule="auto"/>
        <w:jc w:val="left"/>
      </w:pPr>
      <w:r w:rsidRPr="000C4108">
        <w:rPr>
          <w:caps w:val="0"/>
        </w:rPr>
        <w:t>III)</w:t>
      </w:r>
      <w:r w:rsidRPr="000C4108">
        <w:t xml:space="preserve"> </w:t>
      </w:r>
      <w:r w:rsidR="000C4108">
        <w:t>GEOLOGICAL</w:t>
      </w:r>
    </w:p>
    <w:p w14:paraId="1A1A0C3F" w14:textId="4131E2DA" w:rsidR="00586D87" w:rsidRPr="000C4108" w:rsidRDefault="002F2DCF" w:rsidP="00736871">
      <w:r>
        <w:t>Marie-Helene Lapointe: End of year banquet. Furr cup. Elections.</w:t>
      </w:r>
    </w:p>
    <w:p w14:paraId="02F83C35" w14:textId="77777777" w:rsidR="007513F4" w:rsidRPr="000C4108" w:rsidRDefault="007513F4" w:rsidP="00736871">
      <w:pPr>
        <w:pBdr>
          <w:bottom w:val="single" w:sz="6" w:space="1" w:color="auto"/>
        </w:pBdr>
        <w:spacing w:line="276" w:lineRule="auto"/>
      </w:pPr>
    </w:p>
    <w:p w14:paraId="3EAAB20F" w14:textId="0807B84D" w:rsidR="00033D13" w:rsidRDefault="00A842B1" w:rsidP="00736871">
      <w:pPr>
        <w:pStyle w:val="Heading5"/>
        <w:spacing w:line="276" w:lineRule="auto"/>
        <w:jc w:val="left"/>
      </w:pPr>
      <w:r w:rsidRPr="000C4108">
        <w:rPr>
          <w:caps w:val="0"/>
        </w:rPr>
        <w:t>IV)</w:t>
      </w:r>
      <w:r w:rsidRPr="000C4108">
        <w:t xml:space="preserve"> </w:t>
      </w:r>
      <w:r w:rsidR="003B5D7A">
        <w:t>Civil</w:t>
      </w:r>
    </w:p>
    <w:p w14:paraId="2B361C58" w14:textId="46E7B64F" w:rsidR="003B6DE4" w:rsidRPr="003B6DE4" w:rsidRDefault="003B6DE4" w:rsidP="003B6DE4">
      <w:r>
        <w:t>Merch.</w:t>
      </w:r>
    </w:p>
    <w:p w14:paraId="5FB13E1E" w14:textId="4EEE0F19" w:rsidR="00586D87" w:rsidRDefault="00586D87" w:rsidP="00736871">
      <w:pPr>
        <w:pBdr>
          <w:bottom w:val="single" w:sz="6" w:space="1" w:color="auto"/>
        </w:pBdr>
        <w:spacing w:line="276" w:lineRule="auto"/>
      </w:pPr>
    </w:p>
    <w:p w14:paraId="3AD3DCC9" w14:textId="7EC4E1AF" w:rsidR="003B5D7A" w:rsidRPr="000C4108" w:rsidRDefault="003B5D7A" w:rsidP="003B5D7A">
      <w:pPr>
        <w:pStyle w:val="Heading5"/>
        <w:spacing w:line="276" w:lineRule="auto"/>
        <w:jc w:val="left"/>
      </w:pPr>
      <w:r>
        <w:rPr>
          <w:caps w:val="0"/>
        </w:rPr>
        <w:t>V</w:t>
      </w:r>
      <w:r w:rsidRPr="000C4108">
        <w:rPr>
          <w:caps w:val="0"/>
        </w:rPr>
        <w:t>)</w:t>
      </w:r>
      <w:r w:rsidRPr="000C4108">
        <w:t xml:space="preserve"> </w:t>
      </w:r>
      <w:r>
        <w:t>ENG PHYS</w:t>
      </w:r>
    </w:p>
    <w:p w14:paraId="6CC9F125" w14:textId="4380ED39" w:rsidR="003B5D7A" w:rsidRPr="000C4108" w:rsidRDefault="004B3459" w:rsidP="003B5D7A">
      <w:pPr>
        <w:pBdr>
          <w:bottom w:val="single" w:sz="6" w:space="1" w:color="auto"/>
        </w:pBdr>
        <w:spacing w:after="0" w:line="276" w:lineRule="auto"/>
      </w:pPr>
      <w:r>
        <w:t>No updates.</w:t>
      </w:r>
    </w:p>
    <w:p w14:paraId="1A350863" w14:textId="77777777" w:rsidR="003B5D7A" w:rsidRPr="000C4108" w:rsidRDefault="003B5D7A" w:rsidP="003B5D7A">
      <w:pPr>
        <w:pBdr>
          <w:bottom w:val="single" w:sz="6" w:space="1" w:color="auto"/>
        </w:pBdr>
        <w:spacing w:after="0" w:line="276" w:lineRule="auto"/>
      </w:pPr>
    </w:p>
    <w:p w14:paraId="7F8F7FD3" w14:textId="5AB9DA85" w:rsidR="003B5D7A" w:rsidRPr="000C4108" w:rsidRDefault="003B5D7A" w:rsidP="003B5D7A">
      <w:pPr>
        <w:pStyle w:val="Heading5"/>
        <w:spacing w:line="276" w:lineRule="auto"/>
        <w:jc w:val="left"/>
      </w:pPr>
      <w:r>
        <w:t>VI</w:t>
      </w:r>
      <w:r w:rsidRPr="000C4108">
        <w:rPr>
          <w:caps w:val="0"/>
        </w:rPr>
        <w:t>)</w:t>
      </w:r>
      <w:r w:rsidRPr="000C4108">
        <w:t xml:space="preserve"> </w:t>
      </w:r>
      <w:r>
        <w:t>ECE</w:t>
      </w:r>
    </w:p>
    <w:p w14:paraId="715376C0" w14:textId="67CE7447" w:rsidR="003B5D7A" w:rsidRDefault="003A75DF" w:rsidP="003B5D7A">
      <w:pPr>
        <w:pBdr>
          <w:bottom w:val="single" w:sz="6" w:space="1" w:color="auto"/>
        </w:pBdr>
      </w:pPr>
      <w:r>
        <w:t xml:space="preserve">Nick Mertin: </w:t>
      </w:r>
      <w:r w:rsidR="001A5039">
        <w:t>Merch delayed. Elections.</w:t>
      </w:r>
      <w:r w:rsidR="0050493E">
        <w:t xml:space="preserve"> Hoping to run in-person event before year ends.</w:t>
      </w:r>
    </w:p>
    <w:p w14:paraId="6F58165C" w14:textId="77777777" w:rsidR="003B5D7A" w:rsidRPr="000C4108" w:rsidRDefault="003B5D7A" w:rsidP="003B5D7A">
      <w:pPr>
        <w:pBdr>
          <w:bottom w:val="single" w:sz="6" w:space="1" w:color="auto"/>
        </w:pBdr>
      </w:pPr>
    </w:p>
    <w:p w14:paraId="29FFA17B" w14:textId="5B2C9A4A" w:rsidR="003B5D7A" w:rsidRPr="000C4108" w:rsidRDefault="003B5D7A" w:rsidP="003B5D7A">
      <w:pPr>
        <w:pStyle w:val="Heading5"/>
        <w:spacing w:line="276" w:lineRule="auto"/>
        <w:jc w:val="left"/>
      </w:pPr>
      <w:r>
        <w:rPr>
          <w:caps w:val="0"/>
        </w:rPr>
        <w:t>V</w:t>
      </w:r>
      <w:r w:rsidRPr="000C4108">
        <w:rPr>
          <w:caps w:val="0"/>
        </w:rPr>
        <w:t>II</w:t>
      </w:r>
      <w:r>
        <w:rPr>
          <w:caps w:val="0"/>
        </w:rPr>
        <w:t>) MECHANICAL</w:t>
      </w:r>
    </w:p>
    <w:p w14:paraId="4EE2BDBB" w14:textId="6772B1F5" w:rsidR="003B5D7A" w:rsidRPr="000C4108" w:rsidRDefault="0032397B" w:rsidP="003B5D7A">
      <w:r>
        <w:t>No updates.</w:t>
      </w:r>
    </w:p>
    <w:p w14:paraId="6B9584CD" w14:textId="77777777" w:rsidR="003B5D7A" w:rsidRPr="000C4108" w:rsidRDefault="003B5D7A" w:rsidP="003B5D7A">
      <w:pPr>
        <w:pBdr>
          <w:bottom w:val="single" w:sz="6" w:space="1" w:color="auto"/>
        </w:pBdr>
        <w:spacing w:line="276" w:lineRule="auto"/>
      </w:pPr>
    </w:p>
    <w:p w14:paraId="175BDC98" w14:textId="4F8CF382" w:rsidR="003B5D7A" w:rsidRPr="00A5213C" w:rsidRDefault="003B5D7A" w:rsidP="0032397B">
      <w:pPr>
        <w:pStyle w:val="Heading5"/>
        <w:spacing w:line="276" w:lineRule="auto"/>
        <w:jc w:val="left"/>
      </w:pPr>
      <w:r>
        <w:rPr>
          <w:caps w:val="0"/>
        </w:rPr>
        <w:t>VIII</w:t>
      </w:r>
      <w:r w:rsidRPr="000C4108">
        <w:rPr>
          <w:caps w:val="0"/>
        </w:rPr>
        <w:t>)</w:t>
      </w:r>
      <w:r w:rsidRPr="000C4108">
        <w:t xml:space="preserve"> </w:t>
      </w:r>
      <w:r>
        <w:t>MINING</w:t>
      </w:r>
    </w:p>
    <w:p w14:paraId="1DC61BA9" w14:textId="0CB92A7F" w:rsidR="00A842B1" w:rsidRDefault="004A4225" w:rsidP="00736871">
      <w:pPr>
        <w:pBdr>
          <w:bottom w:val="single" w:sz="6" w:space="1" w:color="auto"/>
        </w:pBdr>
        <w:spacing w:line="276" w:lineRule="auto"/>
      </w:pPr>
      <w:r>
        <w:t>No updates.</w:t>
      </w:r>
    </w:p>
    <w:p w14:paraId="12EE7BD4" w14:textId="77777777" w:rsidR="0032397B" w:rsidRPr="00A5213C" w:rsidRDefault="0032397B" w:rsidP="00736871">
      <w:pPr>
        <w:pBdr>
          <w:bottom w:val="single" w:sz="6" w:space="1" w:color="auto"/>
        </w:pBdr>
        <w:spacing w:line="276" w:lineRule="auto"/>
      </w:pPr>
    </w:p>
    <w:p w14:paraId="232407E9" w14:textId="7FB30240" w:rsidR="004479C4" w:rsidRPr="00A5213C" w:rsidRDefault="00D30935" w:rsidP="00736871">
      <w:pPr>
        <w:pStyle w:val="Heading1"/>
        <w:spacing w:line="276" w:lineRule="auto"/>
        <w:jc w:val="left"/>
      </w:pPr>
      <w:r w:rsidRPr="00A5213C">
        <w:t>XV</w:t>
      </w:r>
      <w:r w:rsidR="00290809">
        <w:t>i</w:t>
      </w:r>
      <w:r w:rsidR="003E349C">
        <w:t>i</w:t>
      </w:r>
      <w:r w:rsidR="004479C4" w:rsidRPr="00A5213C">
        <w:t xml:space="preserve">. Year </w:t>
      </w:r>
      <w:r w:rsidR="009847DE" w:rsidRPr="00A5213C">
        <w:t xml:space="preserve">Reports   </w:t>
      </w:r>
    </w:p>
    <w:p w14:paraId="28C1FDC0" w14:textId="0A52F1D0" w:rsidR="006841F5" w:rsidRPr="002C0730" w:rsidRDefault="00C45A3B" w:rsidP="00736871">
      <w:pPr>
        <w:pStyle w:val="Heading5"/>
        <w:spacing w:line="276" w:lineRule="auto"/>
        <w:jc w:val="left"/>
        <w:rPr>
          <w:lang w:val="en-US"/>
        </w:rPr>
      </w:pPr>
      <w:r w:rsidRPr="002C0730">
        <w:rPr>
          <w:lang w:val="en-US"/>
        </w:rPr>
        <w:t>I</w:t>
      </w:r>
      <w:r w:rsidR="00B818C3" w:rsidRPr="002C0730">
        <w:rPr>
          <w:lang w:val="en-US"/>
        </w:rPr>
        <w:t>) Sci</w:t>
      </w:r>
      <w:r w:rsidR="005D232C">
        <w:rPr>
          <w:lang w:val="en-US"/>
        </w:rPr>
        <w:t xml:space="preserve"> </w:t>
      </w:r>
      <w:r w:rsidR="00B818C3" w:rsidRPr="002C0730">
        <w:rPr>
          <w:lang w:val="en-US"/>
        </w:rPr>
        <w:t>’</w:t>
      </w:r>
      <w:r w:rsidR="00A76832" w:rsidRPr="002C0730">
        <w:rPr>
          <w:lang w:val="en-US"/>
        </w:rPr>
        <w:t>2</w:t>
      </w:r>
      <w:r w:rsidR="005D232C">
        <w:rPr>
          <w:lang w:val="en-US"/>
        </w:rPr>
        <w:t>2</w:t>
      </w:r>
    </w:p>
    <w:p w14:paraId="01D20880" w14:textId="56115B9E" w:rsidR="00886BB9" w:rsidRDefault="008C3295" w:rsidP="00736871">
      <w:pPr>
        <w:pBdr>
          <w:bottom w:val="single" w:sz="6" w:space="1" w:color="auto"/>
        </w:pBdr>
        <w:spacing w:after="0" w:line="276" w:lineRule="auto"/>
        <w:rPr>
          <w:lang w:val="en-US"/>
        </w:rPr>
      </w:pPr>
      <w:r>
        <w:rPr>
          <w:lang w:val="en-US"/>
        </w:rPr>
        <w:t>Nick Mertin: Yearbook almost ready!</w:t>
      </w:r>
      <w:r w:rsidR="007C75AC">
        <w:rPr>
          <w:lang w:val="en-US"/>
        </w:rPr>
        <w:t xml:space="preserve"> </w:t>
      </w:r>
      <w:r w:rsidR="004A49C4">
        <w:rPr>
          <w:lang w:val="en-US"/>
        </w:rPr>
        <w:t>More details on IG. Trying to plan in-person send-off at Clark Hall Pub.</w:t>
      </w:r>
      <w:r w:rsidR="00AF6D45">
        <w:rPr>
          <w:lang w:val="en-US"/>
        </w:rPr>
        <w:t xml:space="preserve"> Finalizing details.</w:t>
      </w:r>
      <w:r w:rsidR="00124009">
        <w:rPr>
          <w:lang w:val="en-US"/>
        </w:rPr>
        <w:t xml:space="preserve"> Updating transition documents.</w:t>
      </w:r>
    </w:p>
    <w:p w14:paraId="417BAD31" w14:textId="77777777" w:rsidR="005D232C" w:rsidRPr="002C0730" w:rsidRDefault="005D232C" w:rsidP="00736871">
      <w:pPr>
        <w:pBdr>
          <w:bottom w:val="single" w:sz="6" w:space="1" w:color="auto"/>
        </w:pBdr>
        <w:spacing w:after="0" w:line="276" w:lineRule="auto"/>
        <w:rPr>
          <w:lang w:val="en-US"/>
        </w:rPr>
      </w:pPr>
    </w:p>
    <w:p w14:paraId="09C4118A" w14:textId="66004069" w:rsidR="00030F5E" w:rsidRPr="00453F27" w:rsidRDefault="00030F5E" w:rsidP="00736871">
      <w:pPr>
        <w:pStyle w:val="Heading5"/>
        <w:spacing w:line="276" w:lineRule="auto"/>
        <w:jc w:val="left"/>
        <w:rPr>
          <w:lang w:val="fr-CA"/>
        </w:rPr>
      </w:pPr>
      <w:r w:rsidRPr="00453F27">
        <w:rPr>
          <w:lang w:val="fr-CA"/>
        </w:rPr>
        <w:t>II) Sci</w:t>
      </w:r>
      <w:r w:rsidR="005D232C" w:rsidRPr="00453F27">
        <w:rPr>
          <w:lang w:val="fr-CA"/>
        </w:rPr>
        <w:t xml:space="preserve"> </w:t>
      </w:r>
      <w:r w:rsidRPr="00453F27">
        <w:rPr>
          <w:lang w:val="fr-CA"/>
        </w:rPr>
        <w:t>’</w:t>
      </w:r>
      <w:r w:rsidR="002068F4" w:rsidRPr="00453F27">
        <w:rPr>
          <w:lang w:val="fr-CA"/>
        </w:rPr>
        <w:t>2</w:t>
      </w:r>
      <w:r w:rsidR="005D232C" w:rsidRPr="00453F27">
        <w:rPr>
          <w:lang w:val="fr-CA"/>
        </w:rPr>
        <w:t>3</w:t>
      </w:r>
    </w:p>
    <w:p w14:paraId="04C70CBF" w14:textId="2D2A9222" w:rsidR="00030F5E" w:rsidRPr="005E2247" w:rsidRDefault="008C3295" w:rsidP="00736871">
      <w:r w:rsidRPr="005E2247">
        <w:t>Noa Wyman:</w:t>
      </w:r>
      <w:r w:rsidR="00655242" w:rsidRPr="005E2247">
        <w:t xml:space="preserve"> </w:t>
      </w:r>
      <w:r w:rsidR="005E2247" w:rsidRPr="005E2247">
        <w:t>Elections and m</w:t>
      </w:r>
      <w:r w:rsidR="005E2247">
        <w:t>erch.</w:t>
      </w:r>
      <w:r w:rsidR="006924E5">
        <w:t xml:space="preserve"> IG page back up!</w:t>
      </w:r>
    </w:p>
    <w:p w14:paraId="3A61052D" w14:textId="77777777" w:rsidR="0096753A" w:rsidRPr="005E2247" w:rsidRDefault="0096753A" w:rsidP="00736871">
      <w:pPr>
        <w:pBdr>
          <w:bottom w:val="single" w:sz="6" w:space="1" w:color="auto"/>
        </w:pBdr>
        <w:spacing w:after="0" w:line="276" w:lineRule="auto"/>
      </w:pPr>
    </w:p>
    <w:p w14:paraId="30A44CFB" w14:textId="7A4F0FAA" w:rsidR="00030F5E" w:rsidRPr="00453F27" w:rsidRDefault="00030F5E" w:rsidP="00736871">
      <w:pPr>
        <w:pStyle w:val="Heading5"/>
        <w:spacing w:line="276" w:lineRule="auto"/>
        <w:jc w:val="left"/>
        <w:rPr>
          <w:lang w:val="fr-CA"/>
        </w:rPr>
      </w:pPr>
      <w:r w:rsidRPr="00453F27">
        <w:rPr>
          <w:lang w:val="fr-CA"/>
        </w:rPr>
        <w:t>III) Sci</w:t>
      </w:r>
      <w:r w:rsidR="005D232C" w:rsidRPr="00453F27">
        <w:rPr>
          <w:lang w:val="fr-CA"/>
        </w:rPr>
        <w:t xml:space="preserve"> ‘24</w:t>
      </w:r>
    </w:p>
    <w:p w14:paraId="32D061B7" w14:textId="68B8E9CE" w:rsidR="00692A9D" w:rsidRPr="00E96AE8" w:rsidRDefault="00267930" w:rsidP="00736871">
      <w:pPr>
        <w:pBdr>
          <w:bottom w:val="single" w:sz="6" w:space="1" w:color="auto"/>
        </w:pBdr>
        <w:spacing w:after="0" w:line="276" w:lineRule="auto"/>
      </w:pPr>
      <w:r w:rsidRPr="00E96AE8">
        <w:t>Ali Bekheet</w:t>
      </w:r>
      <w:r w:rsidR="006924E5" w:rsidRPr="00E96AE8">
        <w:t>:</w:t>
      </w:r>
      <w:r w:rsidR="00117F1E" w:rsidRPr="00E96AE8">
        <w:t xml:space="preserve"> </w:t>
      </w:r>
      <w:r w:rsidR="00E96AE8" w:rsidRPr="00E96AE8">
        <w:t>Elections and m</w:t>
      </w:r>
      <w:r w:rsidR="00E96AE8">
        <w:t>erch. Year crest hanging event booked.</w:t>
      </w:r>
      <w:r w:rsidR="002864A7">
        <w:t xml:space="preserve"> Happy St. Patty’s!</w:t>
      </w:r>
    </w:p>
    <w:p w14:paraId="43700053" w14:textId="77777777" w:rsidR="005D232C" w:rsidRPr="00E96AE8" w:rsidRDefault="005D232C" w:rsidP="00736871">
      <w:pPr>
        <w:pBdr>
          <w:bottom w:val="single" w:sz="6" w:space="1" w:color="auto"/>
        </w:pBdr>
        <w:spacing w:after="0" w:line="276" w:lineRule="auto"/>
      </w:pPr>
    </w:p>
    <w:p w14:paraId="66DC01D4" w14:textId="660BCA50" w:rsidR="00C47F5F" w:rsidRPr="006C5B53" w:rsidRDefault="00C47F5F" w:rsidP="00736871">
      <w:pPr>
        <w:pStyle w:val="Heading5"/>
        <w:spacing w:line="276" w:lineRule="auto"/>
        <w:jc w:val="left"/>
        <w:rPr>
          <w:lang w:val="en-US"/>
        </w:rPr>
      </w:pPr>
      <w:r w:rsidRPr="006C5B53">
        <w:rPr>
          <w:lang w:val="en-US"/>
        </w:rPr>
        <w:t>I</w:t>
      </w:r>
      <w:r>
        <w:rPr>
          <w:lang w:val="en-US"/>
        </w:rPr>
        <w:t>v</w:t>
      </w:r>
      <w:r w:rsidRPr="006C5B53">
        <w:rPr>
          <w:lang w:val="en-US"/>
        </w:rPr>
        <w:t>) Sci</w:t>
      </w:r>
      <w:r w:rsidR="00453F27">
        <w:rPr>
          <w:lang w:val="en-US"/>
        </w:rPr>
        <w:t xml:space="preserve"> </w:t>
      </w:r>
      <w:r w:rsidRPr="006C5B53">
        <w:rPr>
          <w:lang w:val="en-US"/>
        </w:rPr>
        <w:t>’2</w:t>
      </w:r>
      <w:r w:rsidR="005D232C">
        <w:rPr>
          <w:lang w:val="en-US"/>
        </w:rPr>
        <w:t>5</w:t>
      </w:r>
    </w:p>
    <w:p w14:paraId="1D157DBD" w14:textId="5637B23E" w:rsidR="00C47F5F" w:rsidRDefault="00B33617" w:rsidP="00736871">
      <w:pPr>
        <w:pBdr>
          <w:bottom w:val="single" w:sz="6" w:space="1" w:color="auto"/>
        </w:pBdr>
        <w:spacing w:after="0" w:line="276" w:lineRule="auto"/>
        <w:rPr>
          <w:lang w:val="en-US"/>
        </w:rPr>
      </w:pPr>
      <w:r>
        <w:rPr>
          <w:lang w:val="en-US"/>
        </w:rPr>
        <w:t>Sabrina Button:</w:t>
      </w:r>
      <w:r w:rsidR="00736F24">
        <w:rPr>
          <w:lang w:val="en-US"/>
        </w:rPr>
        <w:t xml:space="preserve"> </w:t>
      </w:r>
      <w:r w:rsidR="00125C95">
        <w:rPr>
          <w:lang w:val="en-US"/>
        </w:rPr>
        <w:t>Merch. Form for year motto. Elections.</w:t>
      </w:r>
    </w:p>
    <w:p w14:paraId="019C00A1" w14:textId="77777777" w:rsidR="005D232C" w:rsidRPr="004433EE" w:rsidRDefault="005D232C" w:rsidP="00736871">
      <w:pPr>
        <w:pBdr>
          <w:bottom w:val="single" w:sz="6" w:space="1" w:color="auto"/>
        </w:pBdr>
        <w:spacing w:after="0" w:line="276" w:lineRule="auto"/>
        <w:rPr>
          <w:lang w:val="en-US"/>
        </w:rPr>
      </w:pPr>
    </w:p>
    <w:p w14:paraId="2C500660" w14:textId="564F1623" w:rsidR="00451207" w:rsidRDefault="00692A9D" w:rsidP="00451207">
      <w:pPr>
        <w:pStyle w:val="Heading1"/>
        <w:spacing w:line="276" w:lineRule="auto"/>
        <w:jc w:val="left"/>
      </w:pPr>
      <w:r>
        <w:t>x</w:t>
      </w:r>
      <w:r w:rsidR="004D0CE6">
        <w:t>VI</w:t>
      </w:r>
      <w:r w:rsidR="003E349C">
        <w:t>i</w:t>
      </w:r>
      <w:r w:rsidR="00290809">
        <w:t>i</w:t>
      </w:r>
      <w:r w:rsidR="004479C4" w:rsidRPr="00A5213C">
        <w:t>. Statements and Questions by Members</w:t>
      </w:r>
      <w:r w:rsidR="00EE63BF">
        <w:t xml:space="preserve"> and discussion period</w:t>
      </w:r>
      <w:r w:rsidR="004479C4" w:rsidRPr="00A5213C">
        <w:t xml:space="preserve">  </w:t>
      </w:r>
    </w:p>
    <w:p w14:paraId="33112025" w14:textId="1D941E6E" w:rsidR="00451207" w:rsidRPr="00451207" w:rsidRDefault="00B37966" w:rsidP="00451207">
      <w:r>
        <w:t xml:space="preserve">Discussion </w:t>
      </w:r>
      <w:r w:rsidR="00451207">
        <w:t>Key Points:</w:t>
      </w:r>
    </w:p>
    <w:p w14:paraId="5A61E3CF" w14:textId="051AAA1D" w:rsidR="005D232C" w:rsidRDefault="00864D9D" w:rsidP="00611A20">
      <w:pPr>
        <w:pStyle w:val="ListParagraph"/>
        <w:numPr>
          <w:ilvl w:val="0"/>
          <w:numId w:val="19"/>
        </w:numPr>
      </w:pPr>
      <w:r>
        <w:t>Hoping to</w:t>
      </w:r>
      <w:r w:rsidR="00611A20">
        <w:t xml:space="preserve"> improve social environment in EngSoc to be more inclusive for all members</w:t>
      </w:r>
    </w:p>
    <w:p w14:paraId="3A8DD99E" w14:textId="6E9A8BA2" w:rsidR="00270F20" w:rsidRDefault="00270F20" w:rsidP="00611A20">
      <w:pPr>
        <w:pStyle w:val="ListParagraph"/>
        <w:numPr>
          <w:ilvl w:val="0"/>
          <w:numId w:val="19"/>
        </w:numPr>
      </w:pPr>
      <w:r>
        <w:t>New chair position and committee planned to address engagement</w:t>
      </w:r>
      <w:r w:rsidR="009A1F1C">
        <w:t xml:space="preserve"> and representation</w:t>
      </w:r>
      <w:r>
        <w:t xml:space="preserve"> issues</w:t>
      </w:r>
    </w:p>
    <w:p w14:paraId="08B3841D" w14:textId="5AFBC9CD" w:rsidR="00864D9D" w:rsidRDefault="00864D9D" w:rsidP="00611A20">
      <w:pPr>
        <w:pStyle w:val="ListParagraph"/>
        <w:numPr>
          <w:ilvl w:val="0"/>
          <w:numId w:val="19"/>
        </w:numPr>
      </w:pPr>
      <w:r>
        <w:t>Students feel that there’s a lack of student input within EngSoc decisions</w:t>
      </w:r>
    </w:p>
    <w:p w14:paraId="0879A195" w14:textId="348F52AD" w:rsidR="00546855" w:rsidRDefault="00546855" w:rsidP="00611A20">
      <w:pPr>
        <w:pStyle w:val="ListParagraph"/>
        <w:numPr>
          <w:ilvl w:val="0"/>
          <w:numId w:val="19"/>
        </w:numPr>
      </w:pPr>
      <w:r>
        <w:t>Stories related to lack of representation</w:t>
      </w:r>
    </w:p>
    <w:p w14:paraId="79373E30" w14:textId="5478F404" w:rsidR="000B4F69" w:rsidRDefault="000B4F69" w:rsidP="000B4F69">
      <w:pPr>
        <w:pStyle w:val="ListParagraph"/>
        <w:numPr>
          <w:ilvl w:val="0"/>
          <w:numId w:val="19"/>
        </w:numPr>
      </w:pPr>
      <w:r>
        <w:t>Potential policy and by-law reform</w:t>
      </w:r>
      <w:r w:rsidR="003D625E">
        <w:t xml:space="preserve"> </w:t>
      </w:r>
      <w:r w:rsidR="009277DB">
        <w:t>is a possibility to</w:t>
      </w:r>
      <w:r w:rsidR="003D625E">
        <w:t xml:space="preserve"> help</w:t>
      </w:r>
      <w:r w:rsidR="009277DB">
        <w:t xml:space="preserve"> address these problems</w:t>
      </w:r>
    </w:p>
    <w:p w14:paraId="391A605B" w14:textId="7AF4E64E" w:rsidR="003C6C02" w:rsidRDefault="003C6C02" w:rsidP="000B4F69">
      <w:pPr>
        <w:pStyle w:val="ListParagraph"/>
        <w:numPr>
          <w:ilvl w:val="0"/>
          <w:numId w:val="19"/>
        </w:numPr>
      </w:pPr>
      <w:r>
        <w:t>DoHR is always open to act as a third-party or neutral member in these conversations</w:t>
      </w:r>
    </w:p>
    <w:p w14:paraId="6E8C5CDC" w14:textId="6B898C61" w:rsidR="00611A20" w:rsidRDefault="0070249D" w:rsidP="002D13B5">
      <w:pPr>
        <w:pStyle w:val="ListParagraph"/>
        <w:numPr>
          <w:ilvl w:val="0"/>
          <w:numId w:val="19"/>
        </w:numPr>
      </w:pPr>
      <w:r>
        <w:t>Ideas of promoting EngSoc in general as well as other student bodies or EngSoc organizations</w:t>
      </w:r>
    </w:p>
    <w:p w14:paraId="16DB5722" w14:textId="4C4D091A" w:rsidR="00C3314C" w:rsidRPr="002D13B5" w:rsidRDefault="00C3314C" w:rsidP="00C3314C">
      <w:pPr>
        <w:pStyle w:val="ListParagraph"/>
        <w:numPr>
          <w:ilvl w:val="0"/>
          <w:numId w:val="19"/>
        </w:numPr>
      </w:pPr>
      <w:r>
        <w:t>EngSoc must move forward towards embracing a welcoming and equal culture without any type of discrimination or representation issues</w:t>
      </w:r>
    </w:p>
    <w:p w14:paraId="7364BE84" w14:textId="5C2A35E1" w:rsidR="005C1DD1" w:rsidRPr="00A5213C" w:rsidRDefault="00295255" w:rsidP="00736871">
      <w:pPr>
        <w:pStyle w:val="Heading5"/>
        <w:spacing w:line="276" w:lineRule="auto"/>
        <w:jc w:val="left"/>
      </w:pPr>
      <w:r w:rsidRPr="00A5213C">
        <w:t>Motion to Close:</w:t>
      </w:r>
    </w:p>
    <w:p w14:paraId="65D8AEEB" w14:textId="6A4FB2B5" w:rsidR="00D56238" w:rsidRPr="00A5213C" w:rsidRDefault="008A20E2" w:rsidP="00736871">
      <w:pPr>
        <w:spacing w:after="0" w:line="276" w:lineRule="auto"/>
        <w:rPr>
          <w:rFonts w:cs="Times New Roman"/>
          <w:b/>
        </w:rPr>
      </w:pPr>
      <w:r w:rsidRPr="00EA12D2">
        <w:rPr>
          <w:rFonts w:cs="Times New Roman"/>
          <w:b/>
        </w:rPr>
        <w:t xml:space="preserve">Motion </w:t>
      </w:r>
      <w:bookmarkEnd w:id="0"/>
      <w:r w:rsidRPr="00EA12D2">
        <w:rPr>
          <w:rFonts w:cs="Times New Roman"/>
          <w:b/>
        </w:rPr>
        <w:t>Passes</w:t>
      </w:r>
      <w:bookmarkEnd w:id="1"/>
      <w:r w:rsidR="005D232C" w:rsidRPr="00EA12D2">
        <w:rPr>
          <w:rFonts w:cs="Times New Roman"/>
          <w:b/>
        </w:rPr>
        <w:t xml:space="preserve">, </w:t>
      </w:r>
      <w:r w:rsidR="00EA12D2" w:rsidRPr="00EA12D2">
        <w:rPr>
          <w:rFonts w:cs="Times New Roman"/>
          <w:b/>
        </w:rPr>
        <w:t xml:space="preserve">10:36 </w:t>
      </w:r>
      <w:r w:rsidR="005D232C" w:rsidRPr="00EA12D2">
        <w:rPr>
          <w:rFonts w:cs="Times New Roman"/>
          <w:b/>
        </w:rPr>
        <w:t>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B961" w14:textId="77777777" w:rsidR="00FA22DB" w:rsidRDefault="00FA22DB" w:rsidP="00A926C5">
      <w:pPr>
        <w:spacing w:after="0" w:line="240" w:lineRule="auto"/>
      </w:pPr>
      <w:r>
        <w:separator/>
      </w:r>
    </w:p>
  </w:endnote>
  <w:endnote w:type="continuationSeparator" w:id="0">
    <w:p w14:paraId="547FE3A2" w14:textId="77777777" w:rsidR="00FA22DB" w:rsidRDefault="00FA22DB"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F024" w14:textId="77777777" w:rsidR="00FA22DB" w:rsidRDefault="00FA22DB" w:rsidP="00A926C5">
      <w:pPr>
        <w:spacing w:after="0" w:line="240" w:lineRule="auto"/>
      </w:pPr>
      <w:r>
        <w:separator/>
      </w:r>
    </w:p>
  </w:footnote>
  <w:footnote w:type="continuationSeparator" w:id="0">
    <w:p w14:paraId="17394380" w14:textId="77777777" w:rsidR="00FA22DB" w:rsidRDefault="00FA22DB"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91AEA"/>
    <w:multiLevelType w:val="hybridMultilevel"/>
    <w:tmpl w:val="BDC82BEE"/>
    <w:lvl w:ilvl="0" w:tplc="577EF050">
      <w:start w:val="5"/>
      <w:numFmt w:val="bullet"/>
      <w:lvlText w:val="-"/>
      <w:lvlJc w:val="left"/>
      <w:pPr>
        <w:ind w:left="720" w:hanging="360"/>
      </w:pPr>
      <w:rPr>
        <w:rFonts w:ascii="Calibri Light" w:eastAsiaTheme="majorEastAsia"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6817481"/>
    <w:multiLevelType w:val="hybridMultilevel"/>
    <w:tmpl w:val="99F013B2"/>
    <w:lvl w:ilvl="0" w:tplc="4C163BC6">
      <w:start w:val="1"/>
      <w:numFmt w:val="lowerRoman"/>
      <w:lvlText w:val="%1)"/>
      <w:lvlJc w:val="left"/>
      <w:pPr>
        <w:ind w:left="1800" w:hanging="720"/>
      </w:pPr>
    </w:lvl>
    <w:lvl w:ilvl="1" w:tplc="DEC4A376">
      <w:numFmt w:val="bullet"/>
      <w:lvlText w:val="•"/>
      <w:lvlJc w:val="left"/>
      <w:pPr>
        <w:ind w:left="2160" w:hanging="360"/>
      </w:pPr>
      <w:rPr>
        <w:rFonts w:ascii="Palatino Linotype" w:eastAsia="Palatino Linotype" w:hAnsi="Palatino Linotype" w:cs="Palatino Linotype"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5"/>
  </w:num>
  <w:num w:numId="5">
    <w:abstractNumId w:val="4"/>
  </w:num>
  <w:num w:numId="6">
    <w:abstractNumId w:val="13"/>
  </w:num>
  <w:num w:numId="7">
    <w:abstractNumId w:val="9"/>
  </w:num>
  <w:num w:numId="8">
    <w:abstractNumId w:val="1"/>
  </w:num>
  <w:num w:numId="9">
    <w:abstractNumId w:val="6"/>
  </w:num>
  <w:num w:numId="10">
    <w:abstractNumId w:val="17"/>
  </w:num>
  <w:num w:numId="11">
    <w:abstractNumId w:val="3"/>
  </w:num>
  <w:num w:numId="12">
    <w:abstractNumId w:val="10"/>
  </w:num>
  <w:num w:numId="13">
    <w:abstractNumId w:val="18"/>
  </w:num>
  <w:num w:numId="14">
    <w:abstractNumId w:val="0"/>
  </w:num>
  <w:num w:numId="15">
    <w:abstractNumId w:val="14"/>
  </w:num>
  <w:num w:numId="16">
    <w:abstractNumId w:val="2"/>
  </w:num>
  <w:num w:numId="17">
    <w:abstractNumId w:val="15"/>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9F3"/>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695"/>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6D14"/>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9D8"/>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65"/>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E1C"/>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36A"/>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56"/>
    <w:rsid w:val="000A07AA"/>
    <w:rsid w:val="000A0BAB"/>
    <w:rsid w:val="000A14C7"/>
    <w:rsid w:val="000A1B71"/>
    <w:rsid w:val="000A219C"/>
    <w:rsid w:val="000A2924"/>
    <w:rsid w:val="000A2C1C"/>
    <w:rsid w:val="000A2D44"/>
    <w:rsid w:val="000A3150"/>
    <w:rsid w:val="000A355A"/>
    <w:rsid w:val="000A3B86"/>
    <w:rsid w:val="000A439D"/>
    <w:rsid w:val="000A43ED"/>
    <w:rsid w:val="000A4C00"/>
    <w:rsid w:val="000A5312"/>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B8E"/>
    <w:rsid w:val="000B3910"/>
    <w:rsid w:val="000B3A18"/>
    <w:rsid w:val="000B423D"/>
    <w:rsid w:val="000B4491"/>
    <w:rsid w:val="000B4D48"/>
    <w:rsid w:val="000B4F69"/>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08"/>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036"/>
    <w:rsid w:val="000E11D8"/>
    <w:rsid w:val="000E131C"/>
    <w:rsid w:val="000E136A"/>
    <w:rsid w:val="000E1382"/>
    <w:rsid w:val="000E176B"/>
    <w:rsid w:val="000E18A8"/>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1BB8"/>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717C"/>
    <w:rsid w:val="001175EF"/>
    <w:rsid w:val="00117F1E"/>
    <w:rsid w:val="0012005C"/>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009"/>
    <w:rsid w:val="00124225"/>
    <w:rsid w:val="001243B8"/>
    <w:rsid w:val="00124440"/>
    <w:rsid w:val="001246E5"/>
    <w:rsid w:val="0012471E"/>
    <w:rsid w:val="00124793"/>
    <w:rsid w:val="001248E1"/>
    <w:rsid w:val="00124B50"/>
    <w:rsid w:val="00125795"/>
    <w:rsid w:val="00125C7D"/>
    <w:rsid w:val="00125C95"/>
    <w:rsid w:val="0012629E"/>
    <w:rsid w:val="00126314"/>
    <w:rsid w:val="00126444"/>
    <w:rsid w:val="0012662E"/>
    <w:rsid w:val="0012692F"/>
    <w:rsid w:val="00126AD9"/>
    <w:rsid w:val="001272D4"/>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B17"/>
    <w:rsid w:val="00146BF0"/>
    <w:rsid w:val="001475C6"/>
    <w:rsid w:val="001476DD"/>
    <w:rsid w:val="00147997"/>
    <w:rsid w:val="00147A07"/>
    <w:rsid w:val="001509C8"/>
    <w:rsid w:val="00150B8A"/>
    <w:rsid w:val="00150D40"/>
    <w:rsid w:val="00151443"/>
    <w:rsid w:val="00151663"/>
    <w:rsid w:val="00151665"/>
    <w:rsid w:val="00151891"/>
    <w:rsid w:val="00152069"/>
    <w:rsid w:val="00152655"/>
    <w:rsid w:val="00152830"/>
    <w:rsid w:val="00152946"/>
    <w:rsid w:val="00152A61"/>
    <w:rsid w:val="001531CF"/>
    <w:rsid w:val="001532E0"/>
    <w:rsid w:val="00153356"/>
    <w:rsid w:val="00153DF1"/>
    <w:rsid w:val="00154085"/>
    <w:rsid w:val="00154238"/>
    <w:rsid w:val="0015425C"/>
    <w:rsid w:val="0015440B"/>
    <w:rsid w:val="00154652"/>
    <w:rsid w:val="001546DF"/>
    <w:rsid w:val="001548E1"/>
    <w:rsid w:val="00154906"/>
    <w:rsid w:val="00154B03"/>
    <w:rsid w:val="00155296"/>
    <w:rsid w:val="00155C4C"/>
    <w:rsid w:val="00155CCC"/>
    <w:rsid w:val="001562F4"/>
    <w:rsid w:val="00156C2F"/>
    <w:rsid w:val="00156C82"/>
    <w:rsid w:val="00156CED"/>
    <w:rsid w:val="0015702B"/>
    <w:rsid w:val="0015735E"/>
    <w:rsid w:val="001577C5"/>
    <w:rsid w:val="00157E0D"/>
    <w:rsid w:val="001602FC"/>
    <w:rsid w:val="00160558"/>
    <w:rsid w:val="001607BC"/>
    <w:rsid w:val="00160A8C"/>
    <w:rsid w:val="00160B24"/>
    <w:rsid w:val="00160FDF"/>
    <w:rsid w:val="0016147C"/>
    <w:rsid w:val="00161632"/>
    <w:rsid w:val="00161932"/>
    <w:rsid w:val="00161B72"/>
    <w:rsid w:val="00162124"/>
    <w:rsid w:val="0016274B"/>
    <w:rsid w:val="00162C59"/>
    <w:rsid w:val="00162D21"/>
    <w:rsid w:val="00163331"/>
    <w:rsid w:val="00163685"/>
    <w:rsid w:val="00164A63"/>
    <w:rsid w:val="00164C60"/>
    <w:rsid w:val="00164C82"/>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24F"/>
    <w:rsid w:val="001723FA"/>
    <w:rsid w:val="00172647"/>
    <w:rsid w:val="00172E34"/>
    <w:rsid w:val="001734C4"/>
    <w:rsid w:val="0017396F"/>
    <w:rsid w:val="0017419B"/>
    <w:rsid w:val="001744D0"/>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B7C"/>
    <w:rsid w:val="00183D15"/>
    <w:rsid w:val="00184CF9"/>
    <w:rsid w:val="0018545E"/>
    <w:rsid w:val="00185C42"/>
    <w:rsid w:val="0018616A"/>
    <w:rsid w:val="00186607"/>
    <w:rsid w:val="00186D48"/>
    <w:rsid w:val="001877EB"/>
    <w:rsid w:val="00187ED5"/>
    <w:rsid w:val="00190064"/>
    <w:rsid w:val="0019067E"/>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39"/>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5E9"/>
    <w:rsid w:val="001B2BF6"/>
    <w:rsid w:val="001B3050"/>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0AA2"/>
    <w:rsid w:val="001C1000"/>
    <w:rsid w:val="001C1144"/>
    <w:rsid w:val="001C1234"/>
    <w:rsid w:val="001C12ED"/>
    <w:rsid w:val="001C12FF"/>
    <w:rsid w:val="001C2047"/>
    <w:rsid w:val="001C2915"/>
    <w:rsid w:val="001C342C"/>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2D6"/>
    <w:rsid w:val="001D76DE"/>
    <w:rsid w:val="001D79E8"/>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BDC"/>
    <w:rsid w:val="00205CEA"/>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730"/>
    <w:rsid w:val="00220A73"/>
    <w:rsid w:val="00220CE0"/>
    <w:rsid w:val="0022142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4E92"/>
    <w:rsid w:val="002352BB"/>
    <w:rsid w:val="00235926"/>
    <w:rsid w:val="002359C9"/>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CC1"/>
    <w:rsid w:val="00262D60"/>
    <w:rsid w:val="0026313D"/>
    <w:rsid w:val="00263293"/>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30"/>
    <w:rsid w:val="002679E2"/>
    <w:rsid w:val="00267A6E"/>
    <w:rsid w:val="00267BFD"/>
    <w:rsid w:val="00267CD1"/>
    <w:rsid w:val="00267F6C"/>
    <w:rsid w:val="002701DB"/>
    <w:rsid w:val="00270B5C"/>
    <w:rsid w:val="00270F20"/>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280"/>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818"/>
    <w:rsid w:val="00281ADA"/>
    <w:rsid w:val="00281CA2"/>
    <w:rsid w:val="00282B4C"/>
    <w:rsid w:val="00282B52"/>
    <w:rsid w:val="00282FFF"/>
    <w:rsid w:val="002830FA"/>
    <w:rsid w:val="002836DA"/>
    <w:rsid w:val="00283721"/>
    <w:rsid w:val="00283C19"/>
    <w:rsid w:val="00283C89"/>
    <w:rsid w:val="00284522"/>
    <w:rsid w:val="00284677"/>
    <w:rsid w:val="0028477A"/>
    <w:rsid w:val="00284F7F"/>
    <w:rsid w:val="00285278"/>
    <w:rsid w:val="002852FF"/>
    <w:rsid w:val="00285315"/>
    <w:rsid w:val="00285728"/>
    <w:rsid w:val="00285839"/>
    <w:rsid w:val="00285C1F"/>
    <w:rsid w:val="00285DAA"/>
    <w:rsid w:val="00285E08"/>
    <w:rsid w:val="002864A7"/>
    <w:rsid w:val="00286506"/>
    <w:rsid w:val="002866A7"/>
    <w:rsid w:val="00286968"/>
    <w:rsid w:val="00286CBC"/>
    <w:rsid w:val="00287482"/>
    <w:rsid w:val="0028780A"/>
    <w:rsid w:val="00287820"/>
    <w:rsid w:val="00287864"/>
    <w:rsid w:val="00287C28"/>
    <w:rsid w:val="00287CFB"/>
    <w:rsid w:val="00287F12"/>
    <w:rsid w:val="00290038"/>
    <w:rsid w:val="002902F2"/>
    <w:rsid w:val="0029068E"/>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AEE"/>
    <w:rsid w:val="002C5D1A"/>
    <w:rsid w:val="002C62B0"/>
    <w:rsid w:val="002C7086"/>
    <w:rsid w:val="002C789C"/>
    <w:rsid w:val="002C78E6"/>
    <w:rsid w:val="002C7DD3"/>
    <w:rsid w:val="002D01F4"/>
    <w:rsid w:val="002D07A2"/>
    <w:rsid w:val="002D0946"/>
    <w:rsid w:val="002D0AE5"/>
    <w:rsid w:val="002D13B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2DCF"/>
    <w:rsid w:val="002F342A"/>
    <w:rsid w:val="002F37F9"/>
    <w:rsid w:val="002F3D53"/>
    <w:rsid w:val="002F3D93"/>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BE7"/>
    <w:rsid w:val="00321E41"/>
    <w:rsid w:val="003220EA"/>
    <w:rsid w:val="003227C5"/>
    <w:rsid w:val="00322BFC"/>
    <w:rsid w:val="00322FE6"/>
    <w:rsid w:val="0032381B"/>
    <w:rsid w:val="0032397B"/>
    <w:rsid w:val="003240F3"/>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C58"/>
    <w:rsid w:val="00332D67"/>
    <w:rsid w:val="00332E30"/>
    <w:rsid w:val="0033413C"/>
    <w:rsid w:val="003347E8"/>
    <w:rsid w:val="00334914"/>
    <w:rsid w:val="00334E63"/>
    <w:rsid w:val="003351B4"/>
    <w:rsid w:val="0033526C"/>
    <w:rsid w:val="00335821"/>
    <w:rsid w:val="00335A1E"/>
    <w:rsid w:val="00335B28"/>
    <w:rsid w:val="00335EB9"/>
    <w:rsid w:val="00336909"/>
    <w:rsid w:val="00336A3D"/>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6FA2"/>
    <w:rsid w:val="00357265"/>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67B3B"/>
    <w:rsid w:val="003702CF"/>
    <w:rsid w:val="003705CD"/>
    <w:rsid w:val="00370F28"/>
    <w:rsid w:val="00370FAC"/>
    <w:rsid w:val="00371315"/>
    <w:rsid w:val="0037144A"/>
    <w:rsid w:val="00371908"/>
    <w:rsid w:val="00372569"/>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6E49"/>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E13"/>
    <w:rsid w:val="00385290"/>
    <w:rsid w:val="00385315"/>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5DF"/>
    <w:rsid w:val="003A78FB"/>
    <w:rsid w:val="003A7ACD"/>
    <w:rsid w:val="003A7DC0"/>
    <w:rsid w:val="003B0124"/>
    <w:rsid w:val="003B04D5"/>
    <w:rsid w:val="003B06AF"/>
    <w:rsid w:val="003B06E3"/>
    <w:rsid w:val="003B0762"/>
    <w:rsid w:val="003B0B4A"/>
    <w:rsid w:val="003B1180"/>
    <w:rsid w:val="003B1AA3"/>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5D7A"/>
    <w:rsid w:val="003B69F1"/>
    <w:rsid w:val="003B6DE4"/>
    <w:rsid w:val="003B7248"/>
    <w:rsid w:val="003B75BB"/>
    <w:rsid w:val="003B7B5F"/>
    <w:rsid w:val="003C08DE"/>
    <w:rsid w:val="003C0901"/>
    <w:rsid w:val="003C09DE"/>
    <w:rsid w:val="003C0D29"/>
    <w:rsid w:val="003C0D39"/>
    <w:rsid w:val="003C0F95"/>
    <w:rsid w:val="003C1360"/>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C02"/>
    <w:rsid w:val="003C6D12"/>
    <w:rsid w:val="003C6DF3"/>
    <w:rsid w:val="003C7115"/>
    <w:rsid w:val="003C72D8"/>
    <w:rsid w:val="003C7755"/>
    <w:rsid w:val="003C7A47"/>
    <w:rsid w:val="003C7B2F"/>
    <w:rsid w:val="003C7EEA"/>
    <w:rsid w:val="003C7F88"/>
    <w:rsid w:val="003D0321"/>
    <w:rsid w:val="003D071E"/>
    <w:rsid w:val="003D07B8"/>
    <w:rsid w:val="003D130E"/>
    <w:rsid w:val="003D1551"/>
    <w:rsid w:val="003D2366"/>
    <w:rsid w:val="003D25B2"/>
    <w:rsid w:val="003D25F1"/>
    <w:rsid w:val="003D2787"/>
    <w:rsid w:val="003D2F4F"/>
    <w:rsid w:val="003D303D"/>
    <w:rsid w:val="003D31DF"/>
    <w:rsid w:val="003D33D3"/>
    <w:rsid w:val="003D3C8C"/>
    <w:rsid w:val="003D3D6D"/>
    <w:rsid w:val="003D3DB5"/>
    <w:rsid w:val="003D3DDA"/>
    <w:rsid w:val="003D3FEC"/>
    <w:rsid w:val="003D4254"/>
    <w:rsid w:val="003D49AB"/>
    <w:rsid w:val="003D4D4A"/>
    <w:rsid w:val="003D4EB8"/>
    <w:rsid w:val="003D501C"/>
    <w:rsid w:val="003D5086"/>
    <w:rsid w:val="003D524E"/>
    <w:rsid w:val="003D5438"/>
    <w:rsid w:val="003D55F8"/>
    <w:rsid w:val="003D595D"/>
    <w:rsid w:val="003D596C"/>
    <w:rsid w:val="003D5B26"/>
    <w:rsid w:val="003D5D65"/>
    <w:rsid w:val="003D6027"/>
    <w:rsid w:val="003D60B7"/>
    <w:rsid w:val="003D61E3"/>
    <w:rsid w:val="003D625E"/>
    <w:rsid w:val="003D6A3D"/>
    <w:rsid w:val="003D715E"/>
    <w:rsid w:val="003D7436"/>
    <w:rsid w:val="003D7711"/>
    <w:rsid w:val="003D798F"/>
    <w:rsid w:val="003D7A9A"/>
    <w:rsid w:val="003D7C93"/>
    <w:rsid w:val="003D7D5B"/>
    <w:rsid w:val="003D7E64"/>
    <w:rsid w:val="003E02E4"/>
    <w:rsid w:val="003E02FB"/>
    <w:rsid w:val="003E03AE"/>
    <w:rsid w:val="003E0429"/>
    <w:rsid w:val="003E0905"/>
    <w:rsid w:val="003E0BD3"/>
    <w:rsid w:val="003E1034"/>
    <w:rsid w:val="003E16E3"/>
    <w:rsid w:val="003E18F8"/>
    <w:rsid w:val="003E1E4E"/>
    <w:rsid w:val="003E2211"/>
    <w:rsid w:val="003E2B65"/>
    <w:rsid w:val="003E2B68"/>
    <w:rsid w:val="003E2EF5"/>
    <w:rsid w:val="003E349C"/>
    <w:rsid w:val="003E403F"/>
    <w:rsid w:val="003E4452"/>
    <w:rsid w:val="003E45FE"/>
    <w:rsid w:val="003E5052"/>
    <w:rsid w:val="003E52F6"/>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20B"/>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7047"/>
    <w:rsid w:val="004172A5"/>
    <w:rsid w:val="00417BBE"/>
    <w:rsid w:val="00417FD0"/>
    <w:rsid w:val="00420721"/>
    <w:rsid w:val="004208C3"/>
    <w:rsid w:val="00420AD9"/>
    <w:rsid w:val="00420C91"/>
    <w:rsid w:val="00420C9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0B3B"/>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1A1"/>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07"/>
    <w:rsid w:val="00451298"/>
    <w:rsid w:val="0045181F"/>
    <w:rsid w:val="0045186A"/>
    <w:rsid w:val="0045193E"/>
    <w:rsid w:val="00452A50"/>
    <w:rsid w:val="004532EB"/>
    <w:rsid w:val="0045339E"/>
    <w:rsid w:val="004534F7"/>
    <w:rsid w:val="00453514"/>
    <w:rsid w:val="004535BA"/>
    <w:rsid w:val="00453858"/>
    <w:rsid w:val="00453A2E"/>
    <w:rsid w:val="00453F27"/>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8C6"/>
    <w:rsid w:val="00463C37"/>
    <w:rsid w:val="00463C93"/>
    <w:rsid w:val="00463D61"/>
    <w:rsid w:val="004640CA"/>
    <w:rsid w:val="004643AD"/>
    <w:rsid w:val="004643F8"/>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47"/>
    <w:rsid w:val="00470ED0"/>
    <w:rsid w:val="0047196E"/>
    <w:rsid w:val="00471EB6"/>
    <w:rsid w:val="00472247"/>
    <w:rsid w:val="00472A3D"/>
    <w:rsid w:val="00472B5B"/>
    <w:rsid w:val="00472C93"/>
    <w:rsid w:val="00472D11"/>
    <w:rsid w:val="0047335D"/>
    <w:rsid w:val="0047339C"/>
    <w:rsid w:val="004736F6"/>
    <w:rsid w:val="004739C8"/>
    <w:rsid w:val="00473A66"/>
    <w:rsid w:val="004741F7"/>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D66"/>
    <w:rsid w:val="00485DD5"/>
    <w:rsid w:val="00486576"/>
    <w:rsid w:val="00487412"/>
    <w:rsid w:val="004876B6"/>
    <w:rsid w:val="004878C5"/>
    <w:rsid w:val="004879FF"/>
    <w:rsid w:val="004906AB"/>
    <w:rsid w:val="004906C5"/>
    <w:rsid w:val="00490C35"/>
    <w:rsid w:val="004917E7"/>
    <w:rsid w:val="00491A3C"/>
    <w:rsid w:val="00491DFB"/>
    <w:rsid w:val="0049204C"/>
    <w:rsid w:val="004921C3"/>
    <w:rsid w:val="00492539"/>
    <w:rsid w:val="0049291D"/>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527"/>
    <w:rsid w:val="00496E6A"/>
    <w:rsid w:val="00496EBC"/>
    <w:rsid w:val="00496F89"/>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25"/>
    <w:rsid w:val="004A42D4"/>
    <w:rsid w:val="004A4631"/>
    <w:rsid w:val="004A4913"/>
    <w:rsid w:val="004A49C4"/>
    <w:rsid w:val="004A4EEE"/>
    <w:rsid w:val="004A4F33"/>
    <w:rsid w:val="004A5078"/>
    <w:rsid w:val="004A55EC"/>
    <w:rsid w:val="004A5DAB"/>
    <w:rsid w:val="004A605F"/>
    <w:rsid w:val="004A614C"/>
    <w:rsid w:val="004A63CD"/>
    <w:rsid w:val="004A66C4"/>
    <w:rsid w:val="004A6922"/>
    <w:rsid w:val="004A697D"/>
    <w:rsid w:val="004A6A00"/>
    <w:rsid w:val="004A6C64"/>
    <w:rsid w:val="004A6F95"/>
    <w:rsid w:val="004A738C"/>
    <w:rsid w:val="004A7579"/>
    <w:rsid w:val="004A76BA"/>
    <w:rsid w:val="004A7CA3"/>
    <w:rsid w:val="004B0231"/>
    <w:rsid w:val="004B0768"/>
    <w:rsid w:val="004B0C4A"/>
    <w:rsid w:val="004B0F09"/>
    <w:rsid w:val="004B101D"/>
    <w:rsid w:val="004B1668"/>
    <w:rsid w:val="004B1C1B"/>
    <w:rsid w:val="004B1DF4"/>
    <w:rsid w:val="004B244D"/>
    <w:rsid w:val="004B29C4"/>
    <w:rsid w:val="004B2FC9"/>
    <w:rsid w:val="004B327A"/>
    <w:rsid w:val="004B3459"/>
    <w:rsid w:val="004B3E26"/>
    <w:rsid w:val="004B4520"/>
    <w:rsid w:val="004B48DA"/>
    <w:rsid w:val="004B4ADB"/>
    <w:rsid w:val="004B4D3F"/>
    <w:rsid w:val="004B509F"/>
    <w:rsid w:val="004B52B8"/>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98A"/>
    <w:rsid w:val="004C5D48"/>
    <w:rsid w:val="004C5EBC"/>
    <w:rsid w:val="004C62C8"/>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D0"/>
    <w:rsid w:val="004D476E"/>
    <w:rsid w:val="004D4A75"/>
    <w:rsid w:val="004D4C99"/>
    <w:rsid w:val="004D5645"/>
    <w:rsid w:val="004D5DCB"/>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5F5F"/>
    <w:rsid w:val="004E6052"/>
    <w:rsid w:val="004E6196"/>
    <w:rsid w:val="004E68E0"/>
    <w:rsid w:val="004E6CC5"/>
    <w:rsid w:val="004E6F54"/>
    <w:rsid w:val="004E737E"/>
    <w:rsid w:val="004E7534"/>
    <w:rsid w:val="004E7617"/>
    <w:rsid w:val="004E7862"/>
    <w:rsid w:val="004E7FAA"/>
    <w:rsid w:val="004E7FCA"/>
    <w:rsid w:val="004F078A"/>
    <w:rsid w:val="004F0E96"/>
    <w:rsid w:val="004F149E"/>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6B22"/>
    <w:rsid w:val="004F737D"/>
    <w:rsid w:val="004F74DE"/>
    <w:rsid w:val="004F77C5"/>
    <w:rsid w:val="00500162"/>
    <w:rsid w:val="00500388"/>
    <w:rsid w:val="00500B44"/>
    <w:rsid w:val="00500F94"/>
    <w:rsid w:val="005013C9"/>
    <w:rsid w:val="0050176A"/>
    <w:rsid w:val="00502323"/>
    <w:rsid w:val="0050265A"/>
    <w:rsid w:val="00502A63"/>
    <w:rsid w:val="00502AB9"/>
    <w:rsid w:val="00502CC8"/>
    <w:rsid w:val="005030D5"/>
    <w:rsid w:val="0050319F"/>
    <w:rsid w:val="005031D5"/>
    <w:rsid w:val="005031FD"/>
    <w:rsid w:val="005032E8"/>
    <w:rsid w:val="00503A3F"/>
    <w:rsid w:val="00503B5C"/>
    <w:rsid w:val="0050481C"/>
    <w:rsid w:val="0050493E"/>
    <w:rsid w:val="00504BC2"/>
    <w:rsid w:val="00504F39"/>
    <w:rsid w:val="00505039"/>
    <w:rsid w:val="005054D3"/>
    <w:rsid w:val="00505789"/>
    <w:rsid w:val="00505CDD"/>
    <w:rsid w:val="00505F66"/>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713"/>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593"/>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898"/>
    <w:rsid w:val="00545C9A"/>
    <w:rsid w:val="00546029"/>
    <w:rsid w:val="00546855"/>
    <w:rsid w:val="00546860"/>
    <w:rsid w:val="00546885"/>
    <w:rsid w:val="005469D9"/>
    <w:rsid w:val="00546A7A"/>
    <w:rsid w:val="00546C0A"/>
    <w:rsid w:val="00546CC8"/>
    <w:rsid w:val="00547805"/>
    <w:rsid w:val="00547963"/>
    <w:rsid w:val="00547CF3"/>
    <w:rsid w:val="00547E4C"/>
    <w:rsid w:val="00547FA2"/>
    <w:rsid w:val="005500BE"/>
    <w:rsid w:val="00550171"/>
    <w:rsid w:val="005509C4"/>
    <w:rsid w:val="00551121"/>
    <w:rsid w:val="0055116A"/>
    <w:rsid w:val="00551446"/>
    <w:rsid w:val="00551BD2"/>
    <w:rsid w:val="00553241"/>
    <w:rsid w:val="005537EA"/>
    <w:rsid w:val="00553A57"/>
    <w:rsid w:val="00553E39"/>
    <w:rsid w:val="00554118"/>
    <w:rsid w:val="005542CC"/>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110D"/>
    <w:rsid w:val="00561945"/>
    <w:rsid w:val="00561D68"/>
    <w:rsid w:val="00562057"/>
    <w:rsid w:val="005620C6"/>
    <w:rsid w:val="005625A9"/>
    <w:rsid w:val="00562656"/>
    <w:rsid w:val="00563282"/>
    <w:rsid w:val="00563B53"/>
    <w:rsid w:val="00563D08"/>
    <w:rsid w:val="00563DDB"/>
    <w:rsid w:val="0056413B"/>
    <w:rsid w:val="00564341"/>
    <w:rsid w:val="00564597"/>
    <w:rsid w:val="0056470E"/>
    <w:rsid w:val="00564FAF"/>
    <w:rsid w:val="00565421"/>
    <w:rsid w:val="00565510"/>
    <w:rsid w:val="0056583F"/>
    <w:rsid w:val="00565BE7"/>
    <w:rsid w:val="00565C40"/>
    <w:rsid w:val="00565C77"/>
    <w:rsid w:val="00565DD3"/>
    <w:rsid w:val="005663F1"/>
    <w:rsid w:val="00566739"/>
    <w:rsid w:val="005668E7"/>
    <w:rsid w:val="00566A47"/>
    <w:rsid w:val="005675E5"/>
    <w:rsid w:val="00567D10"/>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AD6"/>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410"/>
    <w:rsid w:val="00586D87"/>
    <w:rsid w:val="00586DA6"/>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085"/>
    <w:rsid w:val="00593224"/>
    <w:rsid w:val="00593906"/>
    <w:rsid w:val="00593DD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314E"/>
    <w:rsid w:val="005A325D"/>
    <w:rsid w:val="005A3926"/>
    <w:rsid w:val="005A3B81"/>
    <w:rsid w:val="005A4509"/>
    <w:rsid w:val="005A47AB"/>
    <w:rsid w:val="005A4EF7"/>
    <w:rsid w:val="005A6369"/>
    <w:rsid w:val="005A68F5"/>
    <w:rsid w:val="005A69B4"/>
    <w:rsid w:val="005A6BB0"/>
    <w:rsid w:val="005A7277"/>
    <w:rsid w:val="005A734D"/>
    <w:rsid w:val="005A7CAB"/>
    <w:rsid w:val="005B09C2"/>
    <w:rsid w:val="005B16C1"/>
    <w:rsid w:val="005B1C4B"/>
    <w:rsid w:val="005B1F53"/>
    <w:rsid w:val="005B24AC"/>
    <w:rsid w:val="005B2CCA"/>
    <w:rsid w:val="005B2CD4"/>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2E"/>
    <w:rsid w:val="005C0FCC"/>
    <w:rsid w:val="005C110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2C"/>
    <w:rsid w:val="005D23C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247"/>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50D7"/>
    <w:rsid w:val="005F5A2D"/>
    <w:rsid w:val="005F5BD9"/>
    <w:rsid w:val="005F5E26"/>
    <w:rsid w:val="005F6775"/>
    <w:rsid w:val="005F6A5A"/>
    <w:rsid w:val="005F6E0A"/>
    <w:rsid w:val="005F7E0F"/>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2F16"/>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A20"/>
    <w:rsid w:val="00611F6E"/>
    <w:rsid w:val="0061244E"/>
    <w:rsid w:val="00612DB6"/>
    <w:rsid w:val="006132E2"/>
    <w:rsid w:val="00613B15"/>
    <w:rsid w:val="00613BFA"/>
    <w:rsid w:val="0061412A"/>
    <w:rsid w:val="00614309"/>
    <w:rsid w:val="006146E7"/>
    <w:rsid w:val="006157FB"/>
    <w:rsid w:val="006158C9"/>
    <w:rsid w:val="00615D10"/>
    <w:rsid w:val="00616CAA"/>
    <w:rsid w:val="0061781C"/>
    <w:rsid w:val="00617A12"/>
    <w:rsid w:val="006208DC"/>
    <w:rsid w:val="00620C32"/>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47E"/>
    <w:rsid w:val="006329D2"/>
    <w:rsid w:val="00632E77"/>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42"/>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60C7"/>
    <w:rsid w:val="00686158"/>
    <w:rsid w:val="0068619E"/>
    <w:rsid w:val="00686672"/>
    <w:rsid w:val="00686CFB"/>
    <w:rsid w:val="006874F6"/>
    <w:rsid w:val="00687594"/>
    <w:rsid w:val="00687B0C"/>
    <w:rsid w:val="00687B51"/>
    <w:rsid w:val="006906A9"/>
    <w:rsid w:val="00690A39"/>
    <w:rsid w:val="00690A9E"/>
    <w:rsid w:val="00690BF8"/>
    <w:rsid w:val="00690CAF"/>
    <w:rsid w:val="00690DFF"/>
    <w:rsid w:val="00690F59"/>
    <w:rsid w:val="006911B8"/>
    <w:rsid w:val="00691A1D"/>
    <w:rsid w:val="00691D32"/>
    <w:rsid w:val="00692082"/>
    <w:rsid w:val="0069217A"/>
    <w:rsid w:val="006922DB"/>
    <w:rsid w:val="00692477"/>
    <w:rsid w:val="006924E5"/>
    <w:rsid w:val="00692799"/>
    <w:rsid w:val="00692A9D"/>
    <w:rsid w:val="00692B2D"/>
    <w:rsid w:val="00692CF6"/>
    <w:rsid w:val="00692F11"/>
    <w:rsid w:val="0069331F"/>
    <w:rsid w:val="00693490"/>
    <w:rsid w:val="0069411B"/>
    <w:rsid w:val="0069438D"/>
    <w:rsid w:val="006944FA"/>
    <w:rsid w:val="0069466F"/>
    <w:rsid w:val="0069468D"/>
    <w:rsid w:val="00694FF4"/>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A83"/>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ADD"/>
    <w:rsid w:val="006D5B94"/>
    <w:rsid w:val="006D5C08"/>
    <w:rsid w:val="006D5D27"/>
    <w:rsid w:val="006D5E66"/>
    <w:rsid w:val="006D60F2"/>
    <w:rsid w:val="006D6303"/>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49D"/>
    <w:rsid w:val="00702AD6"/>
    <w:rsid w:val="00702BBF"/>
    <w:rsid w:val="00703844"/>
    <w:rsid w:val="00703A29"/>
    <w:rsid w:val="00703AA8"/>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42C"/>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6E4"/>
    <w:rsid w:val="00732812"/>
    <w:rsid w:val="0073343B"/>
    <w:rsid w:val="007335E2"/>
    <w:rsid w:val="0073363D"/>
    <w:rsid w:val="0073369C"/>
    <w:rsid w:val="007339F4"/>
    <w:rsid w:val="0073411D"/>
    <w:rsid w:val="007351F9"/>
    <w:rsid w:val="007355CE"/>
    <w:rsid w:val="00735661"/>
    <w:rsid w:val="00735CB6"/>
    <w:rsid w:val="00735DAF"/>
    <w:rsid w:val="00735E57"/>
    <w:rsid w:val="0073645C"/>
    <w:rsid w:val="00736810"/>
    <w:rsid w:val="0073681B"/>
    <w:rsid w:val="00736871"/>
    <w:rsid w:val="007369A5"/>
    <w:rsid w:val="00736F24"/>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876"/>
    <w:rsid w:val="00741A4F"/>
    <w:rsid w:val="00741B71"/>
    <w:rsid w:val="00742B9B"/>
    <w:rsid w:val="00743632"/>
    <w:rsid w:val="00743929"/>
    <w:rsid w:val="00743F6F"/>
    <w:rsid w:val="00744552"/>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90F"/>
    <w:rsid w:val="00797EC9"/>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3FD4"/>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21"/>
    <w:rsid w:val="007C6860"/>
    <w:rsid w:val="007C6B94"/>
    <w:rsid w:val="007C7358"/>
    <w:rsid w:val="007C75AC"/>
    <w:rsid w:val="007C7E4A"/>
    <w:rsid w:val="007D00EA"/>
    <w:rsid w:val="007D08A7"/>
    <w:rsid w:val="007D0945"/>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CA2"/>
    <w:rsid w:val="007D611F"/>
    <w:rsid w:val="007D6369"/>
    <w:rsid w:val="007D642C"/>
    <w:rsid w:val="007D6C26"/>
    <w:rsid w:val="007D7077"/>
    <w:rsid w:val="007D77CB"/>
    <w:rsid w:val="007E02E4"/>
    <w:rsid w:val="007E08CF"/>
    <w:rsid w:val="007E0A4C"/>
    <w:rsid w:val="007E127F"/>
    <w:rsid w:val="007E13AA"/>
    <w:rsid w:val="007E1450"/>
    <w:rsid w:val="007E16ED"/>
    <w:rsid w:val="007E1BCE"/>
    <w:rsid w:val="007E1C44"/>
    <w:rsid w:val="007E2133"/>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A04"/>
    <w:rsid w:val="007F0CB0"/>
    <w:rsid w:val="007F168D"/>
    <w:rsid w:val="007F1A7A"/>
    <w:rsid w:val="007F1C12"/>
    <w:rsid w:val="007F1D29"/>
    <w:rsid w:val="007F1D8C"/>
    <w:rsid w:val="007F1F21"/>
    <w:rsid w:val="007F21BE"/>
    <w:rsid w:val="007F279E"/>
    <w:rsid w:val="007F29DF"/>
    <w:rsid w:val="007F2B27"/>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1A7"/>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1C9"/>
    <w:rsid w:val="008136B0"/>
    <w:rsid w:val="008137DF"/>
    <w:rsid w:val="00813CD6"/>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19"/>
    <w:rsid w:val="00823EC3"/>
    <w:rsid w:val="00823F2A"/>
    <w:rsid w:val="008245E6"/>
    <w:rsid w:val="00824AB3"/>
    <w:rsid w:val="008253D1"/>
    <w:rsid w:val="008254A7"/>
    <w:rsid w:val="0082564B"/>
    <w:rsid w:val="008256C2"/>
    <w:rsid w:val="008257CE"/>
    <w:rsid w:val="00825D79"/>
    <w:rsid w:val="00826320"/>
    <w:rsid w:val="008264E1"/>
    <w:rsid w:val="00826833"/>
    <w:rsid w:val="00827A4F"/>
    <w:rsid w:val="00827ADC"/>
    <w:rsid w:val="00827E6F"/>
    <w:rsid w:val="008300D7"/>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37"/>
    <w:rsid w:val="008452DC"/>
    <w:rsid w:val="00845546"/>
    <w:rsid w:val="008455CD"/>
    <w:rsid w:val="00845756"/>
    <w:rsid w:val="00845A38"/>
    <w:rsid w:val="00845AF9"/>
    <w:rsid w:val="00845BD9"/>
    <w:rsid w:val="00845BF9"/>
    <w:rsid w:val="00845CF3"/>
    <w:rsid w:val="008463C2"/>
    <w:rsid w:val="0084725E"/>
    <w:rsid w:val="008475CD"/>
    <w:rsid w:val="00850016"/>
    <w:rsid w:val="00850AD4"/>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25A"/>
    <w:rsid w:val="00864510"/>
    <w:rsid w:val="00864A8E"/>
    <w:rsid w:val="00864D9D"/>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6BA"/>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953"/>
    <w:rsid w:val="00883B7A"/>
    <w:rsid w:val="00883D01"/>
    <w:rsid w:val="008843A0"/>
    <w:rsid w:val="00884618"/>
    <w:rsid w:val="0088489F"/>
    <w:rsid w:val="00884AD7"/>
    <w:rsid w:val="00884BCC"/>
    <w:rsid w:val="00884BD4"/>
    <w:rsid w:val="00884D24"/>
    <w:rsid w:val="00884D4B"/>
    <w:rsid w:val="00885639"/>
    <w:rsid w:val="0088652A"/>
    <w:rsid w:val="00886BB9"/>
    <w:rsid w:val="008872FF"/>
    <w:rsid w:val="00887754"/>
    <w:rsid w:val="0088795A"/>
    <w:rsid w:val="00887964"/>
    <w:rsid w:val="00887E63"/>
    <w:rsid w:val="0089070B"/>
    <w:rsid w:val="00891252"/>
    <w:rsid w:val="00891391"/>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7B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ED9"/>
    <w:rsid w:val="008B307C"/>
    <w:rsid w:val="008B30D9"/>
    <w:rsid w:val="008B329C"/>
    <w:rsid w:val="008B32BC"/>
    <w:rsid w:val="008B3582"/>
    <w:rsid w:val="008B39A4"/>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295"/>
    <w:rsid w:val="008C3872"/>
    <w:rsid w:val="008C3A7D"/>
    <w:rsid w:val="008C3EBE"/>
    <w:rsid w:val="008C40EF"/>
    <w:rsid w:val="008C44B0"/>
    <w:rsid w:val="008C5546"/>
    <w:rsid w:val="008C5C13"/>
    <w:rsid w:val="008C60EE"/>
    <w:rsid w:val="008C61DE"/>
    <w:rsid w:val="008C6752"/>
    <w:rsid w:val="008C6839"/>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0EB1"/>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3C03"/>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192"/>
    <w:rsid w:val="00915BFB"/>
    <w:rsid w:val="00916899"/>
    <w:rsid w:val="00916F17"/>
    <w:rsid w:val="009175C5"/>
    <w:rsid w:val="00917896"/>
    <w:rsid w:val="00917952"/>
    <w:rsid w:val="00917A78"/>
    <w:rsid w:val="00917C0A"/>
    <w:rsid w:val="00917F78"/>
    <w:rsid w:val="0092048E"/>
    <w:rsid w:val="00920811"/>
    <w:rsid w:val="00920817"/>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3E"/>
    <w:rsid w:val="00926AE5"/>
    <w:rsid w:val="0092750F"/>
    <w:rsid w:val="0092761E"/>
    <w:rsid w:val="009277DB"/>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BDE"/>
    <w:rsid w:val="00940FA8"/>
    <w:rsid w:val="009413BD"/>
    <w:rsid w:val="0094147C"/>
    <w:rsid w:val="0094157F"/>
    <w:rsid w:val="00941FF6"/>
    <w:rsid w:val="0094275D"/>
    <w:rsid w:val="00942A06"/>
    <w:rsid w:val="00942C3E"/>
    <w:rsid w:val="009435F2"/>
    <w:rsid w:val="00943D37"/>
    <w:rsid w:val="00943FDC"/>
    <w:rsid w:val="00944117"/>
    <w:rsid w:val="0094448D"/>
    <w:rsid w:val="00944586"/>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1EA"/>
    <w:rsid w:val="0095265D"/>
    <w:rsid w:val="00952CF5"/>
    <w:rsid w:val="00953416"/>
    <w:rsid w:val="00953734"/>
    <w:rsid w:val="0095374A"/>
    <w:rsid w:val="00953BB0"/>
    <w:rsid w:val="0095443A"/>
    <w:rsid w:val="00954647"/>
    <w:rsid w:val="0095479F"/>
    <w:rsid w:val="00954DF4"/>
    <w:rsid w:val="0095518B"/>
    <w:rsid w:val="00955D52"/>
    <w:rsid w:val="00956197"/>
    <w:rsid w:val="009565EB"/>
    <w:rsid w:val="00956B6B"/>
    <w:rsid w:val="00956B83"/>
    <w:rsid w:val="009573BE"/>
    <w:rsid w:val="00957EBB"/>
    <w:rsid w:val="00957EDA"/>
    <w:rsid w:val="00957F6F"/>
    <w:rsid w:val="009605D9"/>
    <w:rsid w:val="00960706"/>
    <w:rsid w:val="0096078F"/>
    <w:rsid w:val="009609CD"/>
    <w:rsid w:val="00960A18"/>
    <w:rsid w:val="00960B4A"/>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6A9E"/>
    <w:rsid w:val="00967050"/>
    <w:rsid w:val="0096716A"/>
    <w:rsid w:val="0096718A"/>
    <w:rsid w:val="0096753A"/>
    <w:rsid w:val="00967898"/>
    <w:rsid w:val="00967A40"/>
    <w:rsid w:val="00970BA6"/>
    <w:rsid w:val="00970FC6"/>
    <w:rsid w:val="009710C6"/>
    <w:rsid w:val="0097175A"/>
    <w:rsid w:val="009717E7"/>
    <w:rsid w:val="009727DB"/>
    <w:rsid w:val="00972834"/>
    <w:rsid w:val="009728D3"/>
    <w:rsid w:val="00972CA8"/>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551"/>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1F1C"/>
    <w:rsid w:val="009A225F"/>
    <w:rsid w:val="009A2327"/>
    <w:rsid w:val="009A271F"/>
    <w:rsid w:val="009A2C67"/>
    <w:rsid w:val="009A2EB2"/>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7CB"/>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250"/>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0"/>
    <w:rsid w:val="009F1E1A"/>
    <w:rsid w:val="009F1FE8"/>
    <w:rsid w:val="009F232E"/>
    <w:rsid w:val="009F3524"/>
    <w:rsid w:val="009F36E1"/>
    <w:rsid w:val="009F370B"/>
    <w:rsid w:val="009F3ED4"/>
    <w:rsid w:val="009F47C8"/>
    <w:rsid w:val="009F5421"/>
    <w:rsid w:val="009F54D9"/>
    <w:rsid w:val="009F5850"/>
    <w:rsid w:val="009F620A"/>
    <w:rsid w:val="009F63FA"/>
    <w:rsid w:val="009F647D"/>
    <w:rsid w:val="009F64D9"/>
    <w:rsid w:val="009F664F"/>
    <w:rsid w:val="009F6A59"/>
    <w:rsid w:val="009F6D39"/>
    <w:rsid w:val="009F6F31"/>
    <w:rsid w:val="009F709E"/>
    <w:rsid w:val="009F72D0"/>
    <w:rsid w:val="009F7D2F"/>
    <w:rsid w:val="009F7E11"/>
    <w:rsid w:val="00A0022C"/>
    <w:rsid w:val="00A006D9"/>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396"/>
    <w:rsid w:val="00A14499"/>
    <w:rsid w:val="00A15188"/>
    <w:rsid w:val="00A15302"/>
    <w:rsid w:val="00A156A1"/>
    <w:rsid w:val="00A15BD9"/>
    <w:rsid w:val="00A15F62"/>
    <w:rsid w:val="00A16329"/>
    <w:rsid w:val="00A16919"/>
    <w:rsid w:val="00A17103"/>
    <w:rsid w:val="00A177A8"/>
    <w:rsid w:val="00A17D01"/>
    <w:rsid w:val="00A17F0B"/>
    <w:rsid w:val="00A200C6"/>
    <w:rsid w:val="00A203CC"/>
    <w:rsid w:val="00A20530"/>
    <w:rsid w:val="00A2056B"/>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7994"/>
    <w:rsid w:val="00A47E90"/>
    <w:rsid w:val="00A47ED7"/>
    <w:rsid w:val="00A50515"/>
    <w:rsid w:val="00A50C0C"/>
    <w:rsid w:val="00A50D8D"/>
    <w:rsid w:val="00A510A8"/>
    <w:rsid w:val="00A511D9"/>
    <w:rsid w:val="00A5213C"/>
    <w:rsid w:val="00A521A3"/>
    <w:rsid w:val="00A529B3"/>
    <w:rsid w:val="00A52E02"/>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678"/>
    <w:rsid w:val="00A569A4"/>
    <w:rsid w:val="00A573E1"/>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9B2"/>
    <w:rsid w:val="00A66B57"/>
    <w:rsid w:val="00A67223"/>
    <w:rsid w:val="00A67542"/>
    <w:rsid w:val="00A679F1"/>
    <w:rsid w:val="00A67E98"/>
    <w:rsid w:val="00A71539"/>
    <w:rsid w:val="00A71748"/>
    <w:rsid w:val="00A71B48"/>
    <w:rsid w:val="00A721F1"/>
    <w:rsid w:val="00A72699"/>
    <w:rsid w:val="00A728D4"/>
    <w:rsid w:val="00A72B37"/>
    <w:rsid w:val="00A72D68"/>
    <w:rsid w:val="00A72F5F"/>
    <w:rsid w:val="00A7307B"/>
    <w:rsid w:val="00A730DB"/>
    <w:rsid w:val="00A732A2"/>
    <w:rsid w:val="00A734E8"/>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97"/>
    <w:rsid w:val="00A82AE4"/>
    <w:rsid w:val="00A83452"/>
    <w:rsid w:val="00A8355E"/>
    <w:rsid w:val="00A836B6"/>
    <w:rsid w:val="00A83C55"/>
    <w:rsid w:val="00A84238"/>
    <w:rsid w:val="00A842B1"/>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492F"/>
    <w:rsid w:val="00AB5A0E"/>
    <w:rsid w:val="00AB6055"/>
    <w:rsid w:val="00AB6216"/>
    <w:rsid w:val="00AB621E"/>
    <w:rsid w:val="00AB66AC"/>
    <w:rsid w:val="00AB67A2"/>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DAA"/>
    <w:rsid w:val="00AC3F6E"/>
    <w:rsid w:val="00AC44DF"/>
    <w:rsid w:val="00AC474E"/>
    <w:rsid w:val="00AC4945"/>
    <w:rsid w:val="00AC4EA4"/>
    <w:rsid w:val="00AC513C"/>
    <w:rsid w:val="00AC596A"/>
    <w:rsid w:val="00AC5B8C"/>
    <w:rsid w:val="00AC5CC5"/>
    <w:rsid w:val="00AC62F4"/>
    <w:rsid w:val="00AC641F"/>
    <w:rsid w:val="00AC6577"/>
    <w:rsid w:val="00AC7260"/>
    <w:rsid w:val="00AC7614"/>
    <w:rsid w:val="00AC780F"/>
    <w:rsid w:val="00AC7863"/>
    <w:rsid w:val="00AC7A97"/>
    <w:rsid w:val="00AC7D9C"/>
    <w:rsid w:val="00AC7DD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6D45"/>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0EEE"/>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17"/>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966"/>
    <w:rsid w:val="00B37BC3"/>
    <w:rsid w:val="00B40137"/>
    <w:rsid w:val="00B401F1"/>
    <w:rsid w:val="00B41290"/>
    <w:rsid w:val="00B415FC"/>
    <w:rsid w:val="00B41695"/>
    <w:rsid w:val="00B41AA1"/>
    <w:rsid w:val="00B41D96"/>
    <w:rsid w:val="00B4266A"/>
    <w:rsid w:val="00B43251"/>
    <w:rsid w:val="00B43733"/>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1BB4"/>
    <w:rsid w:val="00B52792"/>
    <w:rsid w:val="00B52981"/>
    <w:rsid w:val="00B52BF0"/>
    <w:rsid w:val="00B52E76"/>
    <w:rsid w:val="00B52EB2"/>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E1F"/>
    <w:rsid w:val="00B946E3"/>
    <w:rsid w:val="00B94DDB"/>
    <w:rsid w:val="00B94F09"/>
    <w:rsid w:val="00B95031"/>
    <w:rsid w:val="00B95093"/>
    <w:rsid w:val="00B954F3"/>
    <w:rsid w:val="00B95653"/>
    <w:rsid w:val="00B95A48"/>
    <w:rsid w:val="00B95B96"/>
    <w:rsid w:val="00B95C87"/>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3EBD"/>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C13"/>
    <w:rsid w:val="00BD1D41"/>
    <w:rsid w:val="00BD1D45"/>
    <w:rsid w:val="00BD1DEE"/>
    <w:rsid w:val="00BD2638"/>
    <w:rsid w:val="00BD28A4"/>
    <w:rsid w:val="00BD28F1"/>
    <w:rsid w:val="00BD312A"/>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35F"/>
    <w:rsid w:val="00BE7763"/>
    <w:rsid w:val="00BE7B15"/>
    <w:rsid w:val="00BF00C5"/>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730"/>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2B90"/>
    <w:rsid w:val="00C03455"/>
    <w:rsid w:val="00C034C9"/>
    <w:rsid w:val="00C03630"/>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B9A"/>
    <w:rsid w:val="00C25E96"/>
    <w:rsid w:val="00C27884"/>
    <w:rsid w:val="00C27984"/>
    <w:rsid w:val="00C27D0E"/>
    <w:rsid w:val="00C301B6"/>
    <w:rsid w:val="00C3028D"/>
    <w:rsid w:val="00C3051A"/>
    <w:rsid w:val="00C305BD"/>
    <w:rsid w:val="00C30DCC"/>
    <w:rsid w:val="00C30E0D"/>
    <w:rsid w:val="00C30E7A"/>
    <w:rsid w:val="00C30F6E"/>
    <w:rsid w:val="00C312ED"/>
    <w:rsid w:val="00C31746"/>
    <w:rsid w:val="00C31B49"/>
    <w:rsid w:val="00C31B99"/>
    <w:rsid w:val="00C31D17"/>
    <w:rsid w:val="00C3205E"/>
    <w:rsid w:val="00C32131"/>
    <w:rsid w:val="00C32A06"/>
    <w:rsid w:val="00C32A7E"/>
    <w:rsid w:val="00C32E04"/>
    <w:rsid w:val="00C3314C"/>
    <w:rsid w:val="00C331B8"/>
    <w:rsid w:val="00C33302"/>
    <w:rsid w:val="00C3346B"/>
    <w:rsid w:val="00C3350D"/>
    <w:rsid w:val="00C33BB6"/>
    <w:rsid w:val="00C33C1E"/>
    <w:rsid w:val="00C33FF3"/>
    <w:rsid w:val="00C34149"/>
    <w:rsid w:val="00C3418B"/>
    <w:rsid w:val="00C3434E"/>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50D7"/>
    <w:rsid w:val="00C4571E"/>
    <w:rsid w:val="00C45A3B"/>
    <w:rsid w:val="00C45ADF"/>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62"/>
    <w:rsid w:val="00C57D78"/>
    <w:rsid w:val="00C57D86"/>
    <w:rsid w:val="00C60040"/>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2DB"/>
    <w:rsid w:val="00C754A5"/>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419"/>
    <w:rsid w:val="00C81558"/>
    <w:rsid w:val="00C81615"/>
    <w:rsid w:val="00C8198A"/>
    <w:rsid w:val="00C81B64"/>
    <w:rsid w:val="00C821E2"/>
    <w:rsid w:val="00C82241"/>
    <w:rsid w:val="00C8254B"/>
    <w:rsid w:val="00C82C0D"/>
    <w:rsid w:val="00C82F64"/>
    <w:rsid w:val="00C831F9"/>
    <w:rsid w:val="00C83248"/>
    <w:rsid w:val="00C835A0"/>
    <w:rsid w:val="00C835CF"/>
    <w:rsid w:val="00C838A7"/>
    <w:rsid w:val="00C843DD"/>
    <w:rsid w:val="00C84436"/>
    <w:rsid w:val="00C8450A"/>
    <w:rsid w:val="00C84951"/>
    <w:rsid w:val="00C8504A"/>
    <w:rsid w:val="00C850AD"/>
    <w:rsid w:val="00C85511"/>
    <w:rsid w:val="00C85608"/>
    <w:rsid w:val="00C8591B"/>
    <w:rsid w:val="00C859A5"/>
    <w:rsid w:val="00C85A61"/>
    <w:rsid w:val="00C85E0A"/>
    <w:rsid w:val="00C860DC"/>
    <w:rsid w:val="00C86283"/>
    <w:rsid w:val="00C8667D"/>
    <w:rsid w:val="00C870BE"/>
    <w:rsid w:val="00C873B8"/>
    <w:rsid w:val="00C87470"/>
    <w:rsid w:val="00C874EF"/>
    <w:rsid w:val="00C87882"/>
    <w:rsid w:val="00C87E51"/>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56C"/>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E52"/>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611E"/>
    <w:rsid w:val="00CE63F2"/>
    <w:rsid w:val="00CE6A96"/>
    <w:rsid w:val="00CE6BEC"/>
    <w:rsid w:val="00CE6D55"/>
    <w:rsid w:val="00CE70CC"/>
    <w:rsid w:val="00CE7846"/>
    <w:rsid w:val="00CE7B1C"/>
    <w:rsid w:val="00CE7C6E"/>
    <w:rsid w:val="00CF08C1"/>
    <w:rsid w:val="00CF09AA"/>
    <w:rsid w:val="00CF0C9C"/>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C33"/>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5DC"/>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A2E"/>
    <w:rsid w:val="00D46139"/>
    <w:rsid w:val="00D462A0"/>
    <w:rsid w:val="00D4661F"/>
    <w:rsid w:val="00D4664E"/>
    <w:rsid w:val="00D46683"/>
    <w:rsid w:val="00D46A4D"/>
    <w:rsid w:val="00D46AEA"/>
    <w:rsid w:val="00D46FEA"/>
    <w:rsid w:val="00D4705E"/>
    <w:rsid w:val="00D47474"/>
    <w:rsid w:val="00D47C89"/>
    <w:rsid w:val="00D502F8"/>
    <w:rsid w:val="00D505AC"/>
    <w:rsid w:val="00D50C9B"/>
    <w:rsid w:val="00D5124F"/>
    <w:rsid w:val="00D514CF"/>
    <w:rsid w:val="00D51777"/>
    <w:rsid w:val="00D51909"/>
    <w:rsid w:val="00D51F18"/>
    <w:rsid w:val="00D520BD"/>
    <w:rsid w:val="00D52122"/>
    <w:rsid w:val="00D522A6"/>
    <w:rsid w:val="00D524E3"/>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6EEC"/>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191"/>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06A"/>
    <w:rsid w:val="00D8331F"/>
    <w:rsid w:val="00D83EEB"/>
    <w:rsid w:val="00D84256"/>
    <w:rsid w:val="00D84B6B"/>
    <w:rsid w:val="00D84D77"/>
    <w:rsid w:val="00D84E83"/>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5D6A"/>
    <w:rsid w:val="00DA687B"/>
    <w:rsid w:val="00DA6CE9"/>
    <w:rsid w:val="00DA6E93"/>
    <w:rsid w:val="00DA7213"/>
    <w:rsid w:val="00DA79AC"/>
    <w:rsid w:val="00DA7AF6"/>
    <w:rsid w:val="00DB041A"/>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4BC4"/>
    <w:rsid w:val="00DB5001"/>
    <w:rsid w:val="00DB509F"/>
    <w:rsid w:val="00DB5AE8"/>
    <w:rsid w:val="00DB662B"/>
    <w:rsid w:val="00DB6F74"/>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4F6F"/>
    <w:rsid w:val="00DC576A"/>
    <w:rsid w:val="00DC5FC8"/>
    <w:rsid w:val="00DC6058"/>
    <w:rsid w:val="00DC63D7"/>
    <w:rsid w:val="00DC65C5"/>
    <w:rsid w:val="00DC65E5"/>
    <w:rsid w:val="00DC68D0"/>
    <w:rsid w:val="00DC690B"/>
    <w:rsid w:val="00DC6A8F"/>
    <w:rsid w:val="00DC6B4B"/>
    <w:rsid w:val="00DC6CEE"/>
    <w:rsid w:val="00DC7B9A"/>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8C1"/>
    <w:rsid w:val="00DD4DA5"/>
    <w:rsid w:val="00DD565E"/>
    <w:rsid w:val="00DD5FE2"/>
    <w:rsid w:val="00DD62B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255"/>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2B0"/>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E5"/>
    <w:rsid w:val="00E2614C"/>
    <w:rsid w:val="00E26B33"/>
    <w:rsid w:val="00E2704F"/>
    <w:rsid w:val="00E271E9"/>
    <w:rsid w:val="00E275DA"/>
    <w:rsid w:val="00E30194"/>
    <w:rsid w:val="00E30F2D"/>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0B"/>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775"/>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691D"/>
    <w:rsid w:val="00E5702D"/>
    <w:rsid w:val="00E5786C"/>
    <w:rsid w:val="00E57998"/>
    <w:rsid w:val="00E57BF8"/>
    <w:rsid w:val="00E60298"/>
    <w:rsid w:val="00E603C9"/>
    <w:rsid w:val="00E60DB5"/>
    <w:rsid w:val="00E617F5"/>
    <w:rsid w:val="00E618D3"/>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4B9"/>
    <w:rsid w:val="00E73CFD"/>
    <w:rsid w:val="00E74274"/>
    <w:rsid w:val="00E74396"/>
    <w:rsid w:val="00E748C1"/>
    <w:rsid w:val="00E74C29"/>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06"/>
    <w:rsid w:val="00E838AB"/>
    <w:rsid w:val="00E83A90"/>
    <w:rsid w:val="00E83EC2"/>
    <w:rsid w:val="00E8422B"/>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AE8"/>
    <w:rsid w:val="00E96B54"/>
    <w:rsid w:val="00E96E21"/>
    <w:rsid w:val="00E96FFD"/>
    <w:rsid w:val="00E973F5"/>
    <w:rsid w:val="00E978FF"/>
    <w:rsid w:val="00E97B87"/>
    <w:rsid w:val="00E97C04"/>
    <w:rsid w:val="00EA072D"/>
    <w:rsid w:val="00EA0734"/>
    <w:rsid w:val="00EA0BAD"/>
    <w:rsid w:val="00EA12D2"/>
    <w:rsid w:val="00EA1640"/>
    <w:rsid w:val="00EA1701"/>
    <w:rsid w:val="00EA1725"/>
    <w:rsid w:val="00EA172A"/>
    <w:rsid w:val="00EA1752"/>
    <w:rsid w:val="00EA1AAC"/>
    <w:rsid w:val="00EA1D4D"/>
    <w:rsid w:val="00EA2162"/>
    <w:rsid w:val="00EA23E2"/>
    <w:rsid w:val="00EA28D9"/>
    <w:rsid w:val="00EA2A88"/>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385E"/>
    <w:rsid w:val="00ED3F5E"/>
    <w:rsid w:val="00ED4649"/>
    <w:rsid w:val="00ED4A34"/>
    <w:rsid w:val="00ED4CDA"/>
    <w:rsid w:val="00ED4F21"/>
    <w:rsid w:val="00ED5B2B"/>
    <w:rsid w:val="00ED5BDA"/>
    <w:rsid w:val="00ED5D49"/>
    <w:rsid w:val="00ED65A6"/>
    <w:rsid w:val="00ED6A63"/>
    <w:rsid w:val="00ED6B60"/>
    <w:rsid w:val="00ED771D"/>
    <w:rsid w:val="00EE05BF"/>
    <w:rsid w:val="00EE1067"/>
    <w:rsid w:val="00EE12E7"/>
    <w:rsid w:val="00EE131B"/>
    <w:rsid w:val="00EE172F"/>
    <w:rsid w:val="00EE17FC"/>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3BF"/>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83D"/>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CF8"/>
    <w:rsid w:val="00F44E1A"/>
    <w:rsid w:val="00F45429"/>
    <w:rsid w:val="00F45BD8"/>
    <w:rsid w:val="00F45C6F"/>
    <w:rsid w:val="00F4646F"/>
    <w:rsid w:val="00F46668"/>
    <w:rsid w:val="00F46B19"/>
    <w:rsid w:val="00F46F8A"/>
    <w:rsid w:val="00F47554"/>
    <w:rsid w:val="00F47879"/>
    <w:rsid w:val="00F47999"/>
    <w:rsid w:val="00F47AD0"/>
    <w:rsid w:val="00F47FC6"/>
    <w:rsid w:val="00F5028C"/>
    <w:rsid w:val="00F508AB"/>
    <w:rsid w:val="00F508F6"/>
    <w:rsid w:val="00F50DBD"/>
    <w:rsid w:val="00F50F61"/>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83"/>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4AA"/>
    <w:rsid w:val="00FA0932"/>
    <w:rsid w:val="00FA0C9B"/>
    <w:rsid w:val="00FA18D7"/>
    <w:rsid w:val="00FA21C4"/>
    <w:rsid w:val="00FA225B"/>
    <w:rsid w:val="00FA22DB"/>
    <w:rsid w:val="00FA23DB"/>
    <w:rsid w:val="00FA270C"/>
    <w:rsid w:val="00FA2FE3"/>
    <w:rsid w:val="00FA36CB"/>
    <w:rsid w:val="00FA36CD"/>
    <w:rsid w:val="00FA3D53"/>
    <w:rsid w:val="00FA4692"/>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93C"/>
    <w:rsid w:val="00FC5B5F"/>
    <w:rsid w:val="00FC61BC"/>
    <w:rsid w:val="00FC6253"/>
    <w:rsid w:val="00FC6F1F"/>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F3E"/>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D58"/>
    <w:rsid w:val="00FF5163"/>
    <w:rsid w:val="00FF53B7"/>
    <w:rsid w:val="00FF5841"/>
    <w:rsid w:val="00FF5D6F"/>
    <w:rsid w:val="00FF60AA"/>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 w:type="paragraph" w:styleId="BodyText">
    <w:name w:val="Body Text"/>
    <w:basedOn w:val="Normal"/>
    <w:link w:val="BodyTextChar"/>
    <w:uiPriority w:val="1"/>
    <w:unhideWhenUsed/>
    <w:qFormat/>
    <w:rsid w:val="00430B3B"/>
    <w:pPr>
      <w:widowControl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430B3B"/>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31155959">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37272">
      <w:bodyDiv w:val="1"/>
      <w:marLeft w:val="0"/>
      <w:marRight w:val="0"/>
      <w:marTop w:val="0"/>
      <w:marBottom w:val="0"/>
      <w:divBdr>
        <w:top w:val="none" w:sz="0" w:space="0" w:color="auto"/>
        <w:left w:val="none" w:sz="0" w:space="0" w:color="auto"/>
        <w:bottom w:val="none" w:sz="0" w:space="0" w:color="auto"/>
        <w:right w:val="none" w:sz="0" w:space="0" w:color="auto"/>
      </w:divBdr>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1590">
      <w:bodyDiv w:val="1"/>
      <w:marLeft w:val="0"/>
      <w:marRight w:val="0"/>
      <w:marTop w:val="0"/>
      <w:marBottom w:val="0"/>
      <w:divBdr>
        <w:top w:val="none" w:sz="0" w:space="0" w:color="auto"/>
        <w:left w:val="none" w:sz="0" w:space="0" w:color="auto"/>
        <w:bottom w:val="none" w:sz="0" w:space="0" w:color="auto"/>
        <w:right w:val="none" w:sz="0" w:space="0" w:color="auto"/>
      </w:divBdr>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15325050">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4108782">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7940">
      <w:bodyDiv w:val="1"/>
      <w:marLeft w:val="0"/>
      <w:marRight w:val="0"/>
      <w:marTop w:val="0"/>
      <w:marBottom w:val="0"/>
      <w:divBdr>
        <w:top w:val="none" w:sz="0" w:space="0" w:color="auto"/>
        <w:left w:val="none" w:sz="0" w:space="0" w:color="auto"/>
        <w:bottom w:val="none" w:sz="0" w:space="0" w:color="auto"/>
        <w:right w:val="none" w:sz="0" w:space="0" w:color="auto"/>
      </w:divBdr>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383601955">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1409571">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19630">
      <w:bodyDiv w:val="1"/>
      <w:marLeft w:val="0"/>
      <w:marRight w:val="0"/>
      <w:marTop w:val="0"/>
      <w:marBottom w:val="0"/>
      <w:divBdr>
        <w:top w:val="none" w:sz="0" w:space="0" w:color="auto"/>
        <w:left w:val="none" w:sz="0" w:space="0" w:color="auto"/>
        <w:bottom w:val="none" w:sz="0" w:space="0" w:color="auto"/>
        <w:right w:val="none" w:sz="0" w:space="0" w:color="auto"/>
      </w:divBdr>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89065422">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16487">
      <w:bodyDiv w:val="1"/>
      <w:marLeft w:val="0"/>
      <w:marRight w:val="0"/>
      <w:marTop w:val="0"/>
      <w:marBottom w:val="0"/>
      <w:divBdr>
        <w:top w:val="none" w:sz="0" w:space="0" w:color="auto"/>
        <w:left w:val="none" w:sz="0" w:space="0" w:color="auto"/>
        <w:bottom w:val="none" w:sz="0" w:space="0" w:color="auto"/>
        <w:right w:val="none" w:sz="0" w:space="0" w:color="auto"/>
      </w:divBdr>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2131">
      <w:bodyDiv w:val="1"/>
      <w:marLeft w:val="0"/>
      <w:marRight w:val="0"/>
      <w:marTop w:val="0"/>
      <w:marBottom w:val="0"/>
      <w:divBdr>
        <w:top w:val="none" w:sz="0" w:space="0" w:color="auto"/>
        <w:left w:val="none" w:sz="0" w:space="0" w:color="auto"/>
        <w:bottom w:val="none" w:sz="0" w:space="0" w:color="auto"/>
        <w:right w:val="none" w:sz="0" w:space="0" w:color="auto"/>
      </w:divBdr>
    </w:div>
    <w:div w:id="1827549213">
      <w:bodyDiv w:val="1"/>
      <w:marLeft w:val="0"/>
      <w:marRight w:val="0"/>
      <w:marTop w:val="0"/>
      <w:marBottom w:val="0"/>
      <w:divBdr>
        <w:top w:val="none" w:sz="0" w:space="0" w:color="auto"/>
        <w:left w:val="none" w:sz="0" w:space="0" w:color="auto"/>
        <w:bottom w:val="none" w:sz="0" w:space="0" w:color="auto"/>
        <w:right w:val="none" w:sz="0" w:space="0" w:color="auto"/>
      </w:divBdr>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5005">
      <w:bodyDiv w:val="1"/>
      <w:marLeft w:val="0"/>
      <w:marRight w:val="0"/>
      <w:marTop w:val="0"/>
      <w:marBottom w:val="0"/>
      <w:divBdr>
        <w:top w:val="none" w:sz="0" w:space="0" w:color="auto"/>
        <w:left w:val="none" w:sz="0" w:space="0" w:color="auto"/>
        <w:bottom w:val="none" w:sz="0" w:space="0" w:color="auto"/>
        <w:right w:val="none" w:sz="0" w:space="0" w:color="auto"/>
      </w:divBdr>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317998">
      <w:bodyDiv w:val="1"/>
      <w:marLeft w:val="0"/>
      <w:marRight w:val="0"/>
      <w:marTop w:val="0"/>
      <w:marBottom w:val="0"/>
      <w:divBdr>
        <w:top w:val="none" w:sz="0" w:space="0" w:color="auto"/>
        <w:left w:val="none" w:sz="0" w:space="0" w:color="auto"/>
        <w:bottom w:val="none" w:sz="0" w:space="0" w:color="auto"/>
        <w:right w:val="none" w:sz="0" w:space="0" w:color="auto"/>
      </w:divBdr>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04178815">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1232309">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3037">
      <w:bodyDiv w:val="1"/>
      <w:marLeft w:val="0"/>
      <w:marRight w:val="0"/>
      <w:marTop w:val="0"/>
      <w:marBottom w:val="0"/>
      <w:divBdr>
        <w:top w:val="none" w:sz="0" w:space="0" w:color="auto"/>
        <w:left w:val="none" w:sz="0" w:space="0" w:color="auto"/>
        <w:bottom w:val="none" w:sz="0" w:space="0" w:color="auto"/>
        <w:right w:val="none" w:sz="0" w:space="0" w:color="auto"/>
      </w:divBdr>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23630036">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2558</Words>
  <Characters>14583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Andrew da Silva</cp:lastModifiedBy>
  <cp:revision>2</cp:revision>
  <dcterms:created xsi:type="dcterms:W3CDTF">2022-03-30T23:57:00Z</dcterms:created>
  <dcterms:modified xsi:type="dcterms:W3CDTF">2022-03-30T23:57:00Z</dcterms:modified>
</cp:coreProperties>
</file>